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5199" w14:textId="77777777" w:rsidR="003D61CA" w:rsidRDefault="003D61CA" w:rsidP="003D61CA">
      <w:pPr>
        <w:pStyle w:val="Title"/>
        <w:tabs>
          <w:tab w:val="left" w:pos="735"/>
          <w:tab w:val="center" w:pos="5040"/>
        </w:tabs>
      </w:pPr>
      <w:proofErr w:type="gramStart"/>
      <w:r>
        <w:t>TWYFORD  &amp;</w:t>
      </w:r>
      <w:proofErr w:type="gramEnd"/>
      <w:r>
        <w:t xml:space="preserve">  THORPE  SATCHVILLE  PARISH  COUNCIL</w:t>
      </w:r>
    </w:p>
    <w:p w14:paraId="4FBF4D85" w14:textId="77777777" w:rsidR="003D61CA" w:rsidRDefault="003D61CA" w:rsidP="003D61CA">
      <w:pPr>
        <w:jc w:val="center"/>
        <w:rPr>
          <w:b/>
          <w:bCs/>
          <w:sz w:val="22"/>
          <w:u w:val="single"/>
          <w:lang w:val="en-GB"/>
        </w:rPr>
      </w:pPr>
    </w:p>
    <w:p w14:paraId="790DD994" w14:textId="4865F98A" w:rsidR="003D61CA" w:rsidRDefault="003D61CA" w:rsidP="003D61CA">
      <w:pPr>
        <w:pStyle w:val="Subtitle"/>
        <w:rPr>
          <w:sz w:val="24"/>
        </w:rPr>
      </w:pPr>
      <w:r>
        <w:rPr>
          <w:sz w:val="24"/>
        </w:rPr>
        <w:t>Minutes of the meeting held on Tuesday 29</w:t>
      </w:r>
      <w:r w:rsidRPr="003D61CA">
        <w:rPr>
          <w:sz w:val="24"/>
          <w:vertAlign w:val="superscript"/>
        </w:rPr>
        <w:t>th</w:t>
      </w:r>
      <w:r>
        <w:rPr>
          <w:sz w:val="24"/>
        </w:rPr>
        <w:t xml:space="preserve"> August 2023 at 7.30 pm </w:t>
      </w:r>
      <w:proofErr w:type="gramStart"/>
      <w:r>
        <w:rPr>
          <w:sz w:val="24"/>
        </w:rPr>
        <w:t>in  Thorpe</w:t>
      </w:r>
      <w:proofErr w:type="gramEnd"/>
      <w:r>
        <w:rPr>
          <w:sz w:val="24"/>
        </w:rPr>
        <w:t xml:space="preserve"> </w:t>
      </w:r>
      <w:proofErr w:type="spellStart"/>
      <w:r>
        <w:rPr>
          <w:sz w:val="24"/>
        </w:rPr>
        <w:t>Satchville</w:t>
      </w:r>
      <w:proofErr w:type="spellEnd"/>
      <w:r>
        <w:rPr>
          <w:sz w:val="24"/>
        </w:rPr>
        <w:t xml:space="preserve"> Village Hall</w:t>
      </w:r>
    </w:p>
    <w:p w14:paraId="2361030C" w14:textId="77777777" w:rsidR="003D61CA" w:rsidRDefault="003D61CA" w:rsidP="003D61CA">
      <w:pPr>
        <w:jc w:val="center"/>
        <w:rPr>
          <w:b/>
          <w:bCs/>
          <w:sz w:val="22"/>
          <w:u w:val="single"/>
          <w:lang w:val="en-GB"/>
        </w:rPr>
      </w:pPr>
    </w:p>
    <w:p w14:paraId="5BBE95A3" w14:textId="2A9073D5" w:rsidR="003D61CA" w:rsidRDefault="003D61CA" w:rsidP="003D61CA">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r>
    </w:p>
    <w:p w14:paraId="397F637C" w14:textId="77777777" w:rsidR="003D61CA" w:rsidRDefault="003D61CA" w:rsidP="003D61CA">
      <w:pPr>
        <w:tabs>
          <w:tab w:val="left" w:pos="2160"/>
          <w:tab w:val="left" w:pos="5760"/>
        </w:tabs>
        <w:rPr>
          <w:sz w:val="22"/>
          <w:lang w:val="en-GB"/>
        </w:rPr>
      </w:pPr>
      <w:r>
        <w:tab/>
        <w:t>Mr. N Taylor</w:t>
      </w:r>
      <w:r>
        <w:rPr>
          <w:sz w:val="22"/>
          <w:lang w:val="en-GB"/>
        </w:rPr>
        <w:tab/>
        <w:t>Mrs. R S Johnson</w:t>
      </w:r>
    </w:p>
    <w:p w14:paraId="67185AA5" w14:textId="77777777" w:rsidR="003D61CA" w:rsidRDefault="003D61CA" w:rsidP="003D61CA">
      <w:pPr>
        <w:tabs>
          <w:tab w:val="left" w:pos="2160"/>
          <w:tab w:val="left" w:pos="5760"/>
        </w:tabs>
        <w:rPr>
          <w:sz w:val="22"/>
          <w:lang w:val="en-GB"/>
        </w:rPr>
      </w:pPr>
      <w:r>
        <w:rPr>
          <w:sz w:val="22"/>
          <w:lang w:val="en-GB"/>
        </w:rPr>
        <w:tab/>
        <w:t>Mr. K Maloney</w:t>
      </w:r>
      <w:r>
        <w:rPr>
          <w:sz w:val="22"/>
          <w:lang w:val="en-GB"/>
        </w:rPr>
        <w:tab/>
        <w:t xml:space="preserve">Mr. P. </w:t>
      </w:r>
      <w:proofErr w:type="gramStart"/>
      <w:r>
        <w:rPr>
          <w:sz w:val="22"/>
          <w:lang w:val="en-GB"/>
        </w:rPr>
        <w:t>Challoner  (</w:t>
      </w:r>
      <w:proofErr w:type="gramEnd"/>
      <w:r>
        <w:rPr>
          <w:sz w:val="22"/>
          <w:lang w:val="en-GB"/>
        </w:rPr>
        <w:t>Clerk)</w:t>
      </w:r>
    </w:p>
    <w:p w14:paraId="2C5A5A89" w14:textId="77777777" w:rsidR="003D61CA" w:rsidRDefault="003D61CA" w:rsidP="003D61CA">
      <w:pPr>
        <w:tabs>
          <w:tab w:val="left" w:pos="2160"/>
          <w:tab w:val="left" w:pos="5760"/>
        </w:tabs>
        <w:rPr>
          <w:sz w:val="22"/>
          <w:lang w:val="en-GB"/>
        </w:rPr>
      </w:pPr>
      <w:r>
        <w:rPr>
          <w:sz w:val="22"/>
          <w:lang w:val="en-GB"/>
        </w:rPr>
        <w:tab/>
      </w:r>
    </w:p>
    <w:p w14:paraId="21501782" w14:textId="77777777" w:rsidR="003D61CA" w:rsidRDefault="003D61CA" w:rsidP="003D61CA">
      <w:pPr>
        <w:tabs>
          <w:tab w:val="left" w:pos="2160"/>
          <w:tab w:val="left" w:pos="5760"/>
        </w:tabs>
        <w:rPr>
          <w:sz w:val="22"/>
          <w:lang w:val="en-GB"/>
        </w:rPr>
      </w:pPr>
      <w:r>
        <w:rPr>
          <w:sz w:val="22"/>
          <w:lang w:val="en-GB"/>
        </w:rPr>
        <w:tab/>
      </w:r>
      <w:r>
        <w:rPr>
          <w:sz w:val="22"/>
          <w:lang w:val="en-GB"/>
        </w:rPr>
        <w:tab/>
      </w:r>
    </w:p>
    <w:p w14:paraId="18A2929F" w14:textId="77777777" w:rsidR="003D61CA" w:rsidRDefault="003D61CA" w:rsidP="003D61CA">
      <w:pPr>
        <w:tabs>
          <w:tab w:val="left" w:pos="2160"/>
          <w:tab w:val="left" w:pos="5760"/>
        </w:tabs>
        <w:rPr>
          <w:sz w:val="22"/>
          <w:lang w:val="en-GB"/>
        </w:rPr>
      </w:pPr>
      <w:r>
        <w:rPr>
          <w:sz w:val="22"/>
          <w:lang w:val="en-GB"/>
        </w:rPr>
        <w:tab/>
        <w:t>There were no members of the public present</w:t>
      </w:r>
    </w:p>
    <w:p w14:paraId="2FDFA0AD" w14:textId="77777777" w:rsidR="003D61CA" w:rsidRPr="003D61CA" w:rsidRDefault="003D61CA" w:rsidP="003D61CA">
      <w:pPr>
        <w:tabs>
          <w:tab w:val="left" w:pos="2160"/>
          <w:tab w:val="left" w:pos="5760"/>
        </w:tabs>
        <w:rPr>
          <w:b/>
          <w:bCs/>
          <w:sz w:val="22"/>
          <w:lang w:val="en-GB"/>
        </w:rPr>
      </w:pPr>
    </w:p>
    <w:p w14:paraId="3123C831" w14:textId="2D62F571" w:rsidR="003D61CA" w:rsidRDefault="003D61CA" w:rsidP="003D61CA">
      <w:pPr>
        <w:tabs>
          <w:tab w:val="left" w:pos="900"/>
          <w:tab w:val="left" w:pos="2160"/>
          <w:tab w:val="left" w:pos="5760"/>
        </w:tabs>
        <w:ind w:left="900" w:hanging="900"/>
        <w:rPr>
          <w:b/>
          <w:bCs/>
          <w:sz w:val="22"/>
          <w:lang w:val="en-GB"/>
        </w:rPr>
      </w:pPr>
      <w:r>
        <w:rPr>
          <w:b/>
          <w:bCs/>
          <w:sz w:val="22"/>
          <w:lang w:val="en-GB"/>
        </w:rPr>
        <w:t>65/03</w:t>
      </w:r>
      <w:r>
        <w:rPr>
          <w:b/>
          <w:bCs/>
          <w:sz w:val="22"/>
          <w:lang w:val="en-GB"/>
        </w:rPr>
        <w:tab/>
        <w:t>Apologies for absence:</w:t>
      </w:r>
    </w:p>
    <w:p w14:paraId="591F5138" w14:textId="02782D16" w:rsidR="003D61CA" w:rsidRPr="003D61CA" w:rsidRDefault="003D61CA" w:rsidP="003D61CA">
      <w:pPr>
        <w:tabs>
          <w:tab w:val="left" w:pos="900"/>
          <w:tab w:val="left" w:pos="2160"/>
          <w:tab w:val="left" w:pos="5760"/>
        </w:tabs>
        <w:ind w:left="900" w:hanging="900"/>
        <w:rPr>
          <w:sz w:val="22"/>
          <w:lang w:val="en-GB"/>
        </w:rPr>
      </w:pPr>
      <w:r>
        <w:rPr>
          <w:b/>
          <w:bCs/>
          <w:sz w:val="22"/>
          <w:lang w:val="en-GB"/>
        </w:rPr>
        <w:tab/>
      </w:r>
      <w:r>
        <w:rPr>
          <w:sz w:val="22"/>
          <w:lang w:val="en-GB"/>
        </w:rPr>
        <w:t>There were no apologies for absence.</w:t>
      </w:r>
    </w:p>
    <w:p w14:paraId="27B24390" w14:textId="77777777" w:rsidR="003D61CA" w:rsidRDefault="003D61CA" w:rsidP="003D61CA">
      <w:pPr>
        <w:tabs>
          <w:tab w:val="left" w:pos="900"/>
          <w:tab w:val="left" w:pos="2160"/>
          <w:tab w:val="left" w:pos="5760"/>
        </w:tabs>
        <w:ind w:left="900" w:hanging="900"/>
        <w:rPr>
          <w:sz w:val="22"/>
          <w:lang w:val="en-GB"/>
        </w:rPr>
      </w:pPr>
      <w:r>
        <w:rPr>
          <w:b/>
          <w:bCs/>
          <w:sz w:val="22"/>
          <w:lang w:val="en-GB"/>
        </w:rPr>
        <w:tab/>
      </w:r>
      <w:r>
        <w:rPr>
          <w:sz w:val="22"/>
          <w:lang w:val="en-GB"/>
        </w:rPr>
        <w:tab/>
      </w:r>
    </w:p>
    <w:p w14:paraId="7CD6BA82" w14:textId="101E6728" w:rsidR="003D61CA" w:rsidRDefault="003D61CA" w:rsidP="003D61CA">
      <w:pPr>
        <w:tabs>
          <w:tab w:val="left" w:pos="900"/>
          <w:tab w:val="left" w:pos="2160"/>
          <w:tab w:val="left" w:pos="5760"/>
        </w:tabs>
        <w:ind w:left="900" w:hanging="900"/>
        <w:rPr>
          <w:b/>
          <w:bCs/>
          <w:sz w:val="22"/>
          <w:lang w:val="en-GB"/>
        </w:rPr>
      </w:pPr>
      <w:r w:rsidRPr="003D61CA">
        <w:rPr>
          <w:b/>
          <w:bCs/>
          <w:sz w:val="22"/>
          <w:lang w:val="en-GB"/>
        </w:rPr>
        <w:t>66/23</w:t>
      </w:r>
      <w:r>
        <w:rPr>
          <w:sz w:val="22"/>
          <w:lang w:val="en-GB"/>
        </w:rPr>
        <w:tab/>
      </w:r>
      <w:r>
        <w:rPr>
          <w:b/>
          <w:bCs/>
          <w:sz w:val="22"/>
          <w:lang w:val="en-GB"/>
        </w:rPr>
        <w:t>Minutes of the last meeting.</w:t>
      </w:r>
    </w:p>
    <w:p w14:paraId="54BE0D34" w14:textId="08368F8A" w:rsidR="003D61CA" w:rsidRDefault="003D61CA" w:rsidP="003D61CA">
      <w:pPr>
        <w:tabs>
          <w:tab w:val="left" w:pos="900"/>
          <w:tab w:val="left" w:pos="2160"/>
          <w:tab w:val="left" w:pos="5760"/>
        </w:tabs>
        <w:ind w:left="900" w:hanging="900"/>
        <w:rPr>
          <w:sz w:val="22"/>
          <w:lang w:val="en-GB"/>
        </w:rPr>
      </w:pPr>
      <w:r>
        <w:rPr>
          <w:b/>
          <w:bCs/>
          <w:sz w:val="22"/>
          <w:lang w:val="en-GB"/>
        </w:rPr>
        <w:tab/>
      </w:r>
      <w:r>
        <w:rPr>
          <w:sz w:val="22"/>
          <w:lang w:val="en-GB"/>
        </w:rPr>
        <w:t>The minutes of the meeting held on 19</w:t>
      </w:r>
      <w:r w:rsidRPr="003D61CA">
        <w:rPr>
          <w:sz w:val="22"/>
          <w:vertAlign w:val="superscript"/>
          <w:lang w:val="en-GB"/>
        </w:rPr>
        <w:t>th</w:t>
      </w:r>
      <w:r>
        <w:rPr>
          <w:sz w:val="22"/>
          <w:lang w:val="en-GB"/>
        </w:rPr>
        <w:t xml:space="preserve"> July 2023 and previously circulated to members, were accepted by the </w:t>
      </w:r>
      <w:proofErr w:type="gramStart"/>
      <w:r w:rsidR="00D671C8">
        <w:rPr>
          <w:sz w:val="22"/>
          <w:lang w:val="en-GB"/>
        </w:rPr>
        <w:t>M</w:t>
      </w:r>
      <w:r>
        <w:rPr>
          <w:sz w:val="22"/>
          <w:lang w:val="en-GB"/>
        </w:rPr>
        <w:t>embers</w:t>
      </w:r>
      <w:proofErr w:type="gramEnd"/>
      <w:r>
        <w:rPr>
          <w:sz w:val="22"/>
          <w:lang w:val="en-GB"/>
        </w:rPr>
        <w:t xml:space="preserve"> and signed by the Chairperson.</w:t>
      </w:r>
    </w:p>
    <w:p w14:paraId="1A0D6706" w14:textId="77777777" w:rsidR="003D61CA" w:rsidRDefault="003D61CA" w:rsidP="003D61CA">
      <w:pPr>
        <w:tabs>
          <w:tab w:val="left" w:pos="900"/>
          <w:tab w:val="left" w:pos="2160"/>
          <w:tab w:val="left" w:pos="5760"/>
        </w:tabs>
        <w:rPr>
          <w:sz w:val="22"/>
          <w:lang w:val="en-GB"/>
        </w:rPr>
      </w:pPr>
    </w:p>
    <w:p w14:paraId="0F361093" w14:textId="0D852E83" w:rsidR="003D61CA" w:rsidRDefault="003D61CA" w:rsidP="003D61CA">
      <w:pPr>
        <w:tabs>
          <w:tab w:val="left" w:pos="900"/>
          <w:tab w:val="left" w:pos="2160"/>
          <w:tab w:val="left" w:pos="5760"/>
        </w:tabs>
        <w:ind w:left="900" w:hanging="900"/>
        <w:rPr>
          <w:sz w:val="22"/>
          <w:lang w:val="en-GB"/>
        </w:rPr>
      </w:pPr>
      <w:r>
        <w:rPr>
          <w:b/>
          <w:bCs/>
          <w:sz w:val="22"/>
          <w:lang w:val="en-GB"/>
        </w:rPr>
        <w:t>67/23</w:t>
      </w:r>
      <w:r>
        <w:rPr>
          <w:b/>
          <w:bCs/>
          <w:sz w:val="22"/>
          <w:lang w:val="en-GB"/>
        </w:rPr>
        <w:tab/>
        <w:t>Declarations of interest:</w:t>
      </w:r>
    </w:p>
    <w:p w14:paraId="28267E24" w14:textId="77777777" w:rsidR="003D61CA" w:rsidRDefault="003D61CA" w:rsidP="003D61CA">
      <w:pPr>
        <w:tabs>
          <w:tab w:val="left" w:pos="900"/>
          <w:tab w:val="left" w:pos="2160"/>
          <w:tab w:val="left" w:pos="5760"/>
        </w:tabs>
        <w:ind w:left="900" w:hanging="900"/>
        <w:rPr>
          <w:sz w:val="22"/>
          <w:lang w:val="en-GB"/>
        </w:rPr>
      </w:pPr>
      <w:r>
        <w:rPr>
          <w:sz w:val="22"/>
          <w:lang w:val="en-GB"/>
        </w:rPr>
        <w:tab/>
        <w:t>There were no declarations of interest relating to the agenda items.</w:t>
      </w:r>
    </w:p>
    <w:p w14:paraId="67C20165" w14:textId="77777777" w:rsidR="003D61CA" w:rsidRDefault="003D61CA" w:rsidP="003D61CA">
      <w:pPr>
        <w:tabs>
          <w:tab w:val="left" w:pos="900"/>
          <w:tab w:val="left" w:pos="2160"/>
          <w:tab w:val="left" w:pos="5760"/>
        </w:tabs>
        <w:ind w:left="900" w:hanging="900"/>
        <w:rPr>
          <w:sz w:val="22"/>
          <w:lang w:val="en-GB"/>
        </w:rPr>
      </w:pPr>
    </w:p>
    <w:p w14:paraId="18BC6320" w14:textId="51410B3E" w:rsidR="003D61CA" w:rsidRDefault="003D61CA" w:rsidP="003D61CA">
      <w:pPr>
        <w:tabs>
          <w:tab w:val="left" w:pos="900"/>
          <w:tab w:val="left" w:pos="1620"/>
          <w:tab w:val="left" w:pos="2160"/>
          <w:tab w:val="left" w:pos="5760"/>
        </w:tabs>
        <w:ind w:left="900" w:hanging="900"/>
        <w:rPr>
          <w:b/>
          <w:bCs/>
          <w:sz w:val="22"/>
          <w:lang w:val="en-GB"/>
        </w:rPr>
      </w:pPr>
      <w:r>
        <w:rPr>
          <w:b/>
          <w:bCs/>
          <w:sz w:val="22"/>
          <w:lang w:val="en-GB"/>
        </w:rPr>
        <w:t>68/23</w:t>
      </w:r>
      <w:r>
        <w:rPr>
          <w:b/>
          <w:bCs/>
          <w:sz w:val="22"/>
          <w:lang w:val="en-GB"/>
        </w:rPr>
        <w:tab/>
        <w:t>Matters arising from the minutes:</w:t>
      </w:r>
    </w:p>
    <w:p w14:paraId="26FEF3F7" w14:textId="7B874D3A" w:rsidR="004E6D8A" w:rsidRDefault="004E6D8A" w:rsidP="003D61C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r>
      <w:proofErr w:type="gramStart"/>
      <w:r>
        <w:rPr>
          <w:b/>
          <w:bCs/>
          <w:sz w:val="22"/>
          <w:lang w:val="en-GB"/>
        </w:rPr>
        <w:t>New street</w:t>
      </w:r>
      <w:proofErr w:type="gramEnd"/>
      <w:r>
        <w:rPr>
          <w:b/>
          <w:bCs/>
          <w:sz w:val="22"/>
          <w:lang w:val="en-GB"/>
        </w:rPr>
        <w:t xml:space="preserve"> lights – </w:t>
      </w:r>
      <w:r>
        <w:rPr>
          <w:sz w:val="22"/>
          <w:lang w:val="en-GB"/>
        </w:rPr>
        <w:t>Recently installed in Church Lane, Twyford is still awaiting power connection.</w:t>
      </w:r>
    </w:p>
    <w:p w14:paraId="7FD43FD8" w14:textId="0337D081" w:rsidR="004E6D8A" w:rsidRDefault="004E6D8A" w:rsidP="004E6D8A">
      <w:pPr>
        <w:tabs>
          <w:tab w:val="left" w:pos="900"/>
          <w:tab w:val="left" w:pos="1620"/>
          <w:tab w:val="left" w:pos="2160"/>
          <w:tab w:val="left" w:pos="5760"/>
        </w:tabs>
        <w:rPr>
          <w:sz w:val="22"/>
          <w:lang w:val="en-GB"/>
        </w:rPr>
      </w:pPr>
      <w:r>
        <w:rPr>
          <w:sz w:val="22"/>
          <w:lang w:val="en-GB"/>
        </w:rPr>
        <w:tab/>
      </w:r>
      <w:r>
        <w:rPr>
          <w:sz w:val="22"/>
          <w:lang w:val="en-GB"/>
        </w:rPr>
        <w:tab/>
      </w:r>
      <w:r>
        <w:rPr>
          <w:b/>
          <w:bCs/>
          <w:sz w:val="22"/>
          <w:lang w:val="en-GB"/>
        </w:rPr>
        <w:t>2]</w:t>
      </w:r>
      <w:r>
        <w:rPr>
          <w:b/>
          <w:bCs/>
          <w:sz w:val="22"/>
          <w:lang w:val="en-GB"/>
        </w:rPr>
        <w:tab/>
        <w:t xml:space="preserve">* Speed signs – </w:t>
      </w:r>
      <w:r>
        <w:rPr>
          <w:sz w:val="22"/>
          <w:lang w:val="en-GB"/>
        </w:rPr>
        <w:t xml:space="preserve">Permission required </w:t>
      </w:r>
      <w:r w:rsidR="008F35FA">
        <w:rPr>
          <w:sz w:val="22"/>
          <w:lang w:val="en-GB"/>
        </w:rPr>
        <w:t xml:space="preserve">from residents for installation of </w:t>
      </w:r>
    </w:p>
    <w:p w14:paraId="06BB4A01" w14:textId="792D112E" w:rsidR="008F35FA" w:rsidRDefault="008F35FA" w:rsidP="004E6D8A">
      <w:pPr>
        <w:tabs>
          <w:tab w:val="left" w:pos="900"/>
          <w:tab w:val="left" w:pos="1620"/>
          <w:tab w:val="left" w:pos="2160"/>
          <w:tab w:val="left" w:pos="5760"/>
        </w:tabs>
        <w:rPr>
          <w:sz w:val="22"/>
          <w:lang w:val="en-GB"/>
        </w:rPr>
      </w:pPr>
      <w:r>
        <w:rPr>
          <w:sz w:val="22"/>
          <w:lang w:val="en-GB"/>
        </w:rPr>
        <w:tab/>
      </w:r>
      <w:r w:rsidR="006A3629">
        <w:rPr>
          <w:sz w:val="22"/>
          <w:lang w:val="en-GB"/>
        </w:rPr>
        <w:t xml:space="preserve">                              </w:t>
      </w:r>
      <w:r>
        <w:rPr>
          <w:sz w:val="22"/>
          <w:lang w:val="en-GB"/>
        </w:rPr>
        <w:t xml:space="preserve">supporting poles – </w:t>
      </w:r>
      <w:r w:rsidR="00302929">
        <w:rPr>
          <w:sz w:val="22"/>
          <w:lang w:val="en-GB"/>
        </w:rPr>
        <w:t>I</w:t>
      </w:r>
      <w:r>
        <w:rPr>
          <w:sz w:val="22"/>
          <w:lang w:val="en-GB"/>
        </w:rPr>
        <w:t>n progress.</w:t>
      </w:r>
    </w:p>
    <w:p w14:paraId="4A80F719" w14:textId="022F21F4" w:rsidR="008F35FA" w:rsidRDefault="008F35FA" w:rsidP="008F35FA">
      <w:pPr>
        <w:pStyle w:val="ListParagraph"/>
        <w:numPr>
          <w:ilvl w:val="0"/>
          <w:numId w:val="4"/>
        </w:numPr>
        <w:tabs>
          <w:tab w:val="left" w:pos="900"/>
          <w:tab w:val="left" w:pos="1620"/>
          <w:tab w:val="left" w:pos="2160"/>
          <w:tab w:val="left" w:pos="5760"/>
        </w:tabs>
        <w:rPr>
          <w:sz w:val="22"/>
          <w:lang w:val="en-GB"/>
        </w:rPr>
      </w:pPr>
      <w:r>
        <w:rPr>
          <w:sz w:val="22"/>
          <w:lang w:val="en-GB"/>
        </w:rPr>
        <w:t xml:space="preserve">MP Alicia Kearns is supporting a petition for average speed cameras </w:t>
      </w:r>
    </w:p>
    <w:p w14:paraId="67360D11" w14:textId="4ABD8AA0" w:rsidR="008F35FA" w:rsidRDefault="008F35FA" w:rsidP="008F35FA">
      <w:pPr>
        <w:tabs>
          <w:tab w:val="left" w:pos="900"/>
          <w:tab w:val="left" w:pos="1620"/>
          <w:tab w:val="left" w:pos="2160"/>
          <w:tab w:val="left" w:pos="5760"/>
        </w:tabs>
        <w:rPr>
          <w:sz w:val="22"/>
          <w:lang w:val="en-GB"/>
        </w:rPr>
      </w:pPr>
      <w:r>
        <w:rPr>
          <w:sz w:val="22"/>
          <w:lang w:val="en-GB"/>
        </w:rPr>
        <w:tab/>
      </w:r>
      <w:r w:rsidR="003C3A22">
        <w:rPr>
          <w:sz w:val="22"/>
          <w:lang w:val="en-GB"/>
        </w:rPr>
        <w:t xml:space="preserve">                             </w:t>
      </w:r>
      <w:r>
        <w:rPr>
          <w:sz w:val="22"/>
          <w:lang w:val="en-GB"/>
        </w:rPr>
        <w:t xml:space="preserve">along the B6047.   </w:t>
      </w:r>
      <w:r w:rsidR="006C1C48">
        <w:rPr>
          <w:sz w:val="22"/>
          <w:lang w:val="en-GB"/>
        </w:rPr>
        <w:t>L</w:t>
      </w:r>
      <w:r>
        <w:rPr>
          <w:sz w:val="22"/>
          <w:lang w:val="en-GB"/>
        </w:rPr>
        <w:t>CC say they cannot afford them.</w:t>
      </w:r>
    </w:p>
    <w:p w14:paraId="6B36A70C" w14:textId="5A6C6713" w:rsidR="008F35FA" w:rsidRDefault="008F35FA" w:rsidP="008F35FA">
      <w:pPr>
        <w:pStyle w:val="ListParagraph"/>
        <w:numPr>
          <w:ilvl w:val="0"/>
          <w:numId w:val="4"/>
        </w:numPr>
        <w:tabs>
          <w:tab w:val="left" w:pos="900"/>
          <w:tab w:val="left" w:pos="1620"/>
          <w:tab w:val="left" w:pos="2160"/>
          <w:tab w:val="left" w:pos="5760"/>
        </w:tabs>
        <w:rPr>
          <w:sz w:val="22"/>
          <w:lang w:val="en-GB"/>
        </w:rPr>
      </w:pPr>
      <w:r>
        <w:rPr>
          <w:sz w:val="22"/>
          <w:lang w:val="en-GB"/>
        </w:rPr>
        <w:t xml:space="preserve">Awaiting outcome of bid for three further </w:t>
      </w:r>
      <w:r w:rsidR="003C3A22">
        <w:rPr>
          <w:sz w:val="22"/>
          <w:lang w:val="en-GB"/>
        </w:rPr>
        <w:t>speed signs from PCC</w:t>
      </w:r>
    </w:p>
    <w:p w14:paraId="243A3628" w14:textId="39A27F06" w:rsidR="003C3A22" w:rsidRDefault="003C3A22" w:rsidP="003C3A22">
      <w:pPr>
        <w:pStyle w:val="ListParagraph"/>
        <w:tabs>
          <w:tab w:val="left" w:pos="900"/>
          <w:tab w:val="left" w:pos="1620"/>
          <w:tab w:val="left" w:pos="2160"/>
          <w:tab w:val="left" w:pos="5760"/>
        </w:tabs>
        <w:ind w:left="2520"/>
        <w:rPr>
          <w:sz w:val="22"/>
          <w:lang w:val="en-GB"/>
        </w:rPr>
      </w:pPr>
      <w:r>
        <w:rPr>
          <w:sz w:val="22"/>
          <w:lang w:val="en-GB"/>
        </w:rPr>
        <w:t>Commissioners Fund.   Results by end of August.</w:t>
      </w:r>
    </w:p>
    <w:p w14:paraId="7161C7BA" w14:textId="6D717150" w:rsidR="003C3A22" w:rsidRDefault="003C3A22" w:rsidP="003C3A22">
      <w:pPr>
        <w:pStyle w:val="ListParagraph"/>
        <w:numPr>
          <w:ilvl w:val="0"/>
          <w:numId w:val="4"/>
        </w:numPr>
        <w:tabs>
          <w:tab w:val="left" w:pos="900"/>
          <w:tab w:val="left" w:pos="1620"/>
          <w:tab w:val="left" w:pos="2160"/>
          <w:tab w:val="left" w:pos="5760"/>
        </w:tabs>
        <w:rPr>
          <w:sz w:val="22"/>
          <w:lang w:val="en-GB"/>
        </w:rPr>
      </w:pPr>
      <w:r>
        <w:rPr>
          <w:sz w:val="22"/>
          <w:lang w:val="en-GB"/>
        </w:rPr>
        <w:t>Speed strips now in place on B6047 to determine speed and usage.</w:t>
      </w:r>
    </w:p>
    <w:p w14:paraId="608F4C7D" w14:textId="77777777" w:rsidR="006A3629" w:rsidRDefault="003C3A22" w:rsidP="003C3A22">
      <w:pPr>
        <w:tabs>
          <w:tab w:val="left" w:pos="900"/>
          <w:tab w:val="left" w:pos="1620"/>
          <w:tab w:val="left" w:pos="2160"/>
          <w:tab w:val="left" w:pos="5760"/>
        </w:tabs>
        <w:ind w:left="2160"/>
        <w:rPr>
          <w:sz w:val="22"/>
          <w:lang w:val="en-GB"/>
        </w:rPr>
      </w:pPr>
      <w:r>
        <w:rPr>
          <w:sz w:val="22"/>
          <w:lang w:val="en-GB"/>
        </w:rPr>
        <w:t xml:space="preserve">      </w:t>
      </w:r>
      <w:r w:rsidRPr="003C3A22">
        <w:rPr>
          <w:sz w:val="22"/>
          <w:lang w:val="en-GB"/>
        </w:rPr>
        <w:t>Mr Jones to attend a meeting with key</w:t>
      </w:r>
      <w:r>
        <w:rPr>
          <w:sz w:val="22"/>
          <w:lang w:val="en-GB"/>
        </w:rPr>
        <w:t xml:space="preserve"> </w:t>
      </w:r>
      <w:r w:rsidRPr="003C3A22">
        <w:rPr>
          <w:sz w:val="22"/>
          <w:lang w:val="en-GB"/>
        </w:rPr>
        <w:t>people on Monday 4</w:t>
      </w:r>
      <w:r w:rsidRPr="003C3A22">
        <w:rPr>
          <w:sz w:val="22"/>
          <w:vertAlign w:val="superscript"/>
          <w:lang w:val="en-GB"/>
        </w:rPr>
        <w:t>th</w:t>
      </w:r>
      <w:r w:rsidRPr="003C3A22">
        <w:rPr>
          <w:sz w:val="22"/>
          <w:lang w:val="en-GB"/>
        </w:rPr>
        <w:t xml:space="preserve"> September </w:t>
      </w:r>
    </w:p>
    <w:p w14:paraId="21FBF548" w14:textId="0AD7FBEA" w:rsidR="003C3A22" w:rsidRDefault="003C3A22" w:rsidP="003C3A22">
      <w:pPr>
        <w:tabs>
          <w:tab w:val="left" w:pos="900"/>
          <w:tab w:val="left" w:pos="1620"/>
          <w:tab w:val="left" w:pos="2160"/>
          <w:tab w:val="left" w:pos="5760"/>
        </w:tabs>
        <w:ind w:left="2160"/>
        <w:rPr>
          <w:sz w:val="22"/>
          <w:lang w:val="en-GB"/>
        </w:rPr>
      </w:pPr>
      <w:r>
        <w:rPr>
          <w:sz w:val="22"/>
          <w:lang w:val="en-GB"/>
        </w:rPr>
        <w:t xml:space="preserve">    </w:t>
      </w:r>
      <w:r w:rsidR="006A3629">
        <w:rPr>
          <w:sz w:val="22"/>
          <w:lang w:val="en-GB"/>
        </w:rPr>
        <w:t xml:space="preserve">  </w:t>
      </w:r>
      <w:r w:rsidRPr="003C3A22">
        <w:rPr>
          <w:sz w:val="22"/>
          <w:lang w:val="en-GB"/>
        </w:rPr>
        <w:t>to discuss the collection of data.</w:t>
      </w:r>
    </w:p>
    <w:p w14:paraId="5F5E3078" w14:textId="2D716D46" w:rsidR="003C3A22" w:rsidRDefault="003C3A22" w:rsidP="003C3A22">
      <w:pPr>
        <w:tabs>
          <w:tab w:val="left" w:pos="900"/>
          <w:tab w:val="left" w:pos="1620"/>
          <w:tab w:val="left" w:pos="2160"/>
          <w:tab w:val="left" w:pos="5760"/>
        </w:tabs>
        <w:rPr>
          <w:sz w:val="22"/>
          <w:lang w:val="en-GB"/>
        </w:rPr>
      </w:pPr>
      <w:r>
        <w:rPr>
          <w:sz w:val="22"/>
          <w:lang w:val="en-GB"/>
        </w:rPr>
        <w:tab/>
      </w:r>
      <w:r>
        <w:rPr>
          <w:sz w:val="22"/>
          <w:lang w:val="en-GB"/>
        </w:rPr>
        <w:tab/>
      </w:r>
      <w:r>
        <w:rPr>
          <w:b/>
          <w:bCs/>
          <w:sz w:val="22"/>
          <w:lang w:val="en-GB"/>
        </w:rPr>
        <w:t>3]</w:t>
      </w:r>
      <w:r>
        <w:rPr>
          <w:b/>
          <w:bCs/>
          <w:sz w:val="22"/>
          <w:lang w:val="en-GB"/>
        </w:rPr>
        <w:tab/>
        <w:t>T</w:t>
      </w:r>
      <w:r w:rsidR="006A3629">
        <w:rPr>
          <w:b/>
          <w:bCs/>
          <w:sz w:val="22"/>
          <w:lang w:val="en-GB"/>
        </w:rPr>
        <w:t xml:space="preserve">wyford allotments – </w:t>
      </w:r>
      <w:r w:rsidR="006A3629">
        <w:rPr>
          <w:sz w:val="22"/>
          <w:lang w:val="en-GB"/>
        </w:rPr>
        <w:t xml:space="preserve">Tenants not fulfilling their obligations to receive a        </w:t>
      </w:r>
    </w:p>
    <w:p w14:paraId="2434E495" w14:textId="76D390C6" w:rsidR="006A3629" w:rsidRDefault="006A3629" w:rsidP="003C3A22">
      <w:pPr>
        <w:tabs>
          <w:tab w:val="left" w:pos="900"/>
          <w:tab w:val="left" w:pos="1620"/>
          <w:tab w:val="left" w:pos="2160"/>
          <w:tab w:val="left" w:pos="5760"/>
        </w:tabs>
        <w:rPr>
          <w:sz w:val="22"/>
          <w:lang w:val="en-GB"/>
        </w:rPr>
      </w:pPr>
      <w:r>
        <w:rPr>
          <w:sz w:val="22"/>
          <w:lang w:val="en-GB"/>
        </w:rPr>
        <w:tab/>
        <w:t>further letter.</w:t>
      </w:r>
    </w:p>
    <w:p w14:paraId="389E231B" w14:textId="5619B0AC" w:rsidR="006A3629" w:rsidRDefault="006A3629" w:rsidP="003C3A22">
      <w:pPr>
        <w:tabs>
          <w:tab w:val="left" w:pos="900"/>
          <w:tab w:val="left" w:pos="1620"/>
          <w:tab w:val="left" w:pos="2160"/>
          <w:tab w:val="left" w:pos="5760"/>
        </w:tabs>
        <w:rPr>
          <w:sz w:val="22"/>
          <w:lang w:val="en-GB"/>
        </w:rPr>
      </w:pPr>
      <w:r>
        <w:rPr>
          <w:sz w:val="22"/>
          <w:lang w:val="en-GB"/>
        </w:rPr>
        <w:tab/>
      </w:r>
      <w:r>
        <w:rPr>
          <w:sz w:val="22"/>
          <w:lang w:val="en-GB"/>
        </w:rPr>
        <w:tab/>
      </w:r>
      <w:r>
        <w:rPr>
          <w:b/>
          <w:bCs/>
          <w:sz w:val="22"/>
          <w:lang w:val="en-GB"/>
        </w:rPr>
        <w:t>4]</w:t>
      </w:r>
      <w:r>
        <w:rPr>
          <w:b/>
          <w:bCs/>
          <w:sz w:val="22"/>
          <w:lang w:val="en-GB"/>
        </w:rPr>
        <w:tab/>
        <w:t xml:space="preserve">Land south of Tilton Road, Twyford – </w:t>
      </w:r>
      <w:r>
        <w:rPr>
          <w:sz w:val="22"/>
          <w:lang w:val="en-GB"/>
        </w:rPr>
        <w:t>Change of use from agricultural to</w:t>
      </w:r>
    </w:p>
    <w:p w14:paraId="194F4009" w14:textId="43E796F4" w:rsidR="006A3629" w:rsidRDefault="006A3629" w:rsidP="003C3A22">
      <w:pPr>
        <w:tabs>
          <w:tab w:val="left" w:pos="900"/>
          <w:tab w:val="left" w:pos="1620"/>
          <w:tab w:val="left" w:pos="2160"/>
          <w:tab w:val="left" w:pos="5760"/>
        </w:tabs>
        <w:rPr>
          <w:sz w:val="22"/>
          <w:lang w:val="en-GB"/>
        </w:rPr>
      </w:pPr>
      <w:r>
        <w:rPr>
          <w:sz w:val="22"/>
          <w:lang w:val="en-GB"/>
        </w:rPr>
        <w:tab/>
        <w:t xml:space="preserve">five dwellings.   MBC require further details.   Mrs Johnson had no objection but </w:t>
      </w:r>
      <w:r w:rsidR="006C1C48">
        <w:rPr>
          <w:sz w:val="22"/>
          <w:lang w:val="en-GB"/>
        </w:rPr>
        <w:t>accepted</w:t>
      </w:r>
    </w:p>
    <w:p w14:paraId="30AA481C" w14:textId="61E933EE" w:rsidR="00017F0E" w:rsidRDefault="00017F0E" w:rsidP="003C3A22">
      <w:pPr>
        <w:tabs>
          <w:tab w:val="left" w:pos="900"/>
          <w:tab w:val="left" w:pos="1620"/>
          <w:tab w:val="left" w:pos="2160"/>
          <w:tab w:val="left" w:pos="5760"/>
        </w:tabs>
        <w:rPr>
          <w:sz w:val="22"/>
          <w:lang w:val="en-GB"/>
        </w:rPr>
      </w:pPr>
      <w:r>
        <w:rPr>
          <w:sz w:val="22"/>
          <w:lang w:val="en-GB"/>
        </w:rPr>
        <w:tab/>
        <w:t>a proposal by Mr Jones to stipulate the need for a water retention scheme.</w:t>
      </w:r>
    </w:p>
    <w:p w14:paraId="4A12B7FC" w14:textId="51B7230A" w:rsidR="00017F0E" w:rsidRDefault="00017F0E" w:rsidP="003C3A22">
      <w:pPr>
        <w:tabs>
          <w:tab w:val="left" w:pos="900"/>
          <w:tab w:val="left" w:pos="1620"/>
          <w:tab w:val="left" w:pos="2160"/>
          <w:tab w:val="left" w:pos="5760"/>
        </w:tabs>
        <w:rPr>
          <w:sz w:val="22"/>
          <w:lang w:val="en-GB"/>
        </w:rPr>
      </w:pPr>
      <w:r>
        <w:rPr>
          <w:sz w:val="22"/>
          <w:lang w:val="en-GB"/>
        </w:rPr>
        <w:tab/>
      </w:r>
      <w:r>
        <w:rPr>
          <w:sz w:val="22"/>
          <w:lang w:val="en-GB"/>
        </w:rPr>
        <w:tab/>
      </w:r>
      <w:r>
        <w:rPr>
          <w:b/>
          <w:bCs/>
          <w:sz w:val="22"/>
          <w:lang w:val="en-GB"/>
        </w:rPr>
        <w:t>5]</w:t>
      </w:r>
      <w:r>
        <w:rPr>
          <w:b/>
          <w:bCs/>
          <w:sz w:val="22"/>
          <w:lang w:val="en-GB"/>
        </w:rPr>
        <w:tab/>
        <w:t xml:space="preserve">Car Parking/Twyford – </w:t>
      </w:r>
      <w:r>
        <w:rPr>
          <w:sz w:val="22"/>
          <w:lang w:val="en-GB"/>
        </w:rPr>
        <w:t>Mr Maloney reported an improvement.</w:t>
      </w:r>
    </w:p>
    <w:p w14:paraId="0D7A091F" w14:textId="04FD1865" w:rsidR="00017F0E" w:rsidRPr="00017F0E" w:rsidRDefault="00017F0E" w:rsidP="003C3A22">
      <w:pPr>
        <w:tabs>
          <w:tab w:val="left" w:pos="900"/>
          <w:tab w:val="left" w:pos="1620"/>
          <w:tab w:val="left" w:pos="2160"/>
          <w:tab w:val="left" w:pos="5760"/>
        </w:tabs>
        <w:rPr>
          <w:sz w:val="22"/>
          <w:lang w:val="en-GB"/>
        </w:rPr>
      </w:pPr>
      <w:r>
        <w:rPr>
          <w:sz w:val="22"/>
          <w:lang w:val="en-GB"/>
        </w:rPr>
        <w:tab/>
      </w:r>
      <w:r>
        <w:rPr>
          <w:sz w:val="22"/>
          <w:lang w:val="en-GB"/>
        </w:rPr>
        <w:tab/>
      </w:r>
      <w:r>
        <w:rPr>
          <w:b/>
          <w:bCs/>
          <w:sz w:val="22"/>
          <w:lang w:val="en-GB"/>
        </w:rPr>
        <w:t>6]</w:t>
      </w:r>
      <w:r>
        <w:rPr>
          <w:b/>
          <w:bCs/>
          <w:sz w:val="22"/>
          <w:lang w:val="en-GB"/>
        </w:rPr>
        <w:tab/>
        <w:t>Dog fo</w:t>
      </w:r>
      <w:r w:rsidR="006C1C48">
        <w:rPr>
          <w:b/>
          <w:bCs/>
          <w:sz w:val="22"/>
          <w:lang w:val="en-GB"/>
        </w:rPr>
        <w:t>u</w:t>
      </w:r>
      <w:r>
        <w:rPr>
          <w:b/>
          <w:bCs/>
          <w:sz w:val="22"/>
          <w:lang w:val="en-GB"/>
        </w:rPr>
        <w:t xml:space="preserve">ling/ Twyford – </w:t>
      </w:r>
      <w:r>
        <w:rPr>
          <w:sz w:val="22"/>
          <w:lang w:val="en-GB"/>
        </w:rPr>
        <w:t>Improvement also reported.</w:t>
      </w:r>
    </w:p>
    <w:p w14:paraId="73F33C54" w14:textId="77777777" w:rsidR="003C3A22" w:rsidRDefault="003C3A22" w:rsidP="003C3A22">
      <w:pPr>
        <w:pStyle w:val="ListParagraph"/>
        <w:tabs>
          <w:tab w:val="left" w:pos="900"/>
          <w:tab w:val="left" w:pos="1620"/>
          <w:tab w:val="left" w:pos="2160"/>
          <w:tab w:val="left" w:pos="5760"/>
        </w:tabs>
        <w:ind w:left="2520"/>
        <w:rPr>
          <w:sz w:val="22"/>
          <w:lang w:val="en-GB"/>
        </w:rPr>
      </w:pPr>
    </w:p>
    <w:p w14:paraId="490D5536" w14:textId="5DE39C33" w:rsidR="003D61CA" w:rsidRDefault="00017F0E" w:rsidP="00017F0E">
      <w:pPr>
        <w:tabs>
          <w:tab w:val="left" w:pos="900"/>
          <w:tab w:val="left" w:pos="1620"/>
          <w:tab w:val="left" w:pos="2160"/>
          <w:tab w:val="left" w:pos="5760"/>
        </w:tabs>
        <w:ind w:left="900" w:hanging="900"/>
        <w:rPr>
          <w:b/>
          <w:sz w:val="22"/>
          <w:lang w:val="en-GB"/>
        </w:rPr>
      </w:pPr>
      <w:r>
        <w:rPr>
          <w:b/>
          <w:bCs/>
          <w:sz w:val="22"/>
          <w:lang w:val="en-GB"/>
        </w:rPr>
        <w:t>6</w:t>
      </w:r>
      <w:r w:rsidR="00302929">
        <w:rPr>
          <w:b/>
          <w:bCs/>
          <w:sz w:val="22"/>
          <w:lang w:val="en-GB"/>
        </w:rPr>
        <w:t>9/</w:t>
      </w:r>
      <w:r>
        <w:rPr>
          <w:b/>
          <w:bCs/>
          <w:sz w:val="22"/>
          <w:lang w:val="en-GB"/>
        </w:rPr>
        <w:t>23</w:t>
      </w:r>
      <w:r w:rsidR="003D61CA">
        <w:rPr>
          <w:sz w:val="22"/>
          <w:lang w:val="en-GB"/>
        </w:rPr>
        <w:tab/>
      </w:r>
      <w:r w:rsidR="003D61CA">
        <w:rPr>
          <w:b/>
          <w:sz w:val="22"/>
          <w:lang w:val="en-GB"/>
        </w:rPr>
        <w:t>Correspondence for discussion:</w:t>
      </w:r>
    </w:p>
    <w:p w14:paraId="30898413" w14:textId="5A3FC4DC" w:rsidR="00017F0E" w:rsidRDefault="00017F0E" w:rsidP="00017F0E">
      <w:pPr>
        <w:tabs>
          <w:tab w:val="left" w:pos="900"/>
          <w:tab w:val="left" w:pos="1620"/>
          <w:tab w:val="left" w:pos="2160"/>
          <w:tab w:val="left" w:pos="5760"/>
        </w:tabs>
        <w:ind w:left="900" w:hanging="900"/>
        <w:rPr>
          <w:bCs/>
          <w:sz w:val="22"/>
          <w:lang w:val="en-GB"/>
        </w:rPr>
      </w:pPr>
      <w:r>
        <w:rPr>
          <w:b/>
          <w:sz w:val="22"/>
          <w:lang w:val="en-GB"/>
        </w:rPr>
        <w:tab/>
      </w:r>
      <w:r>
        <w:rPr>
          <w:b/>
          <w:sz w:val="22"/>
          <w:lang w:val="en-GB"/>
        </w:rPr>
        <w:tab/>
        <w:t>1]</w:t>
      </w:r>
      <w:r>
        <w:rPr>
          <w:b/>
          <w:sz w:val="22"/>
          <w:lang w:val="en-GB"/>
        </w:rPr>
        <w:tab/>
        <w:t xml:space="preserve">Annual review – Risk Management – </w:t>
      </w:r>
      <w:r>
        <w:rPr>
          <w:bCs/>
          <w:sz w:val="22"/>
          <w:lang w:val="en-GB"/>
        </w:rPr>
        <w:t>Approved without change.</w:t>
      </w:r>
    </w:p>
    <w:p w14:paraId="7593C4BF" w14:textId="36F392C8" w:rsidR="00017F0E" w:rsidRDefault="00017F0E" w:rsidP="00017F0E">
      <w:pPr>
        <w:tabs>
          <w:tab w:val="left" w:pos="900"/>
          <w:tab w:val="left" w:pos="1620"/>
          <w:tab w:val="left" w:pos="2160"/>
          <w:tab w:val="left" w:pos="5760"/>
        </w:tabs>
        <w:ind w:left="900" w:hanging="900"/>
        <w:rPr>
          <w:bCs/>
          <w:sz w:val="22"/>
          <w:lang w:val="en-GB"/>
        </w:rPr>
      </w:pPr>
      <w:r>
        <w:rPr>
          <w:b/>
          <w:sz w:val="22"/>
          <w:lang w:val="en-GB"/>
        </w:rPr>
        <w:tab/>
      </w:r>
      <w:r>
        <w:rPr>
          <w:b/>
          <w:sz w:val="22"/>
          <w:lang w:val="en-GB"/>
        </w:rPr>
        <w:tab/>
        <w:t>2]</w:t>
      </w:r>
      <w:r>
        <w:rPr>
          <w:b/>
          <w:sz w:val="22"/>
          <w:lang w:val="en-GB"/>
        </w:rPr>
        <w:tab/>
        <w:t xml:space="preserve">Annual review </w:t>
      </w:r>
      <w:r w:rsidRPr="00A0234A">
        <w:rPr>
          <w:b/>
          <w:sz w:val="22"/>
          <w:lang w:val="en-GB"/>
        </w:rPr>
        <w:t xml:space="preserve">– Complaints </w:t>
      </w:r>
      <w:r w:rsidR="00A0234A" w:rsidRPr="00A0234A">
        <w:rPr>
          <w:b/>
          <w:sz w:val="22"/>
          <w:lang w:val="en-GB"/>
        </w:rPr>
        <w:t>Policy</w:t>
      </w:r>
      <w:r w:rsidR="00A0234A">
        <w:rPr>
          <w:b/>
          <w:sz w:val="22"/>
          <w:lang w:val="en-GB"/>
        </w:rPr>
        <w:t xml:space="preserve"> – </w:t>
      </w:r>
      <w:r w:rsidR="00A0234A">
        <w:rPr>
          <w:bCs/>
          <w:sz w:val="22"/>
          <w:lang w:val="en-GB"/>
        </w:rPr>
        <w:t>Approved without change.</w:t>
      </w:r>
    </w:p>
    <w:p w14:paraId="38FEDB89" w14:textId="3E90D9DA" w:rsidR="00A0234A" w:rsidRPr="00A0234A" w:rsidRDefault="00A0234A" w:rsidP="00017F0E">
      <w:pPr>
        <w:tabs>
          <w:tab w:val="left" w:pos="900"/>
          <w:tab w:val="left" w:pos="1620"/>
          <w:tab w:val="left" w:pos="2160"/>
          <w:tab w:val="left" w:pos="5760"/>
        </w:tabs>
        <w:ind w:left="900" w:hanging="900"/>
        <w:rPr>
          <w:bCs/>
          <w:sz w:val="22"/>
          <w:lang w:val="en-GB"/>
        </w:rPr>
      </w:pPr>
      <w:r>
        <w:rPr>
          <w:b/>
          <w:sz w:val="22"/>
          <w:lang w:val="en-GB"/>
        </w:rPr>
        <w:tab/>
      </w:r>
      <w:r>
        <w:rPr>
          <w:b/>
          <w:sz w:val="22"/>
          <w:lang w:val="en-GB"/>
        </w:rPr>
        <w:tab/>
        <w:t>3]</w:t>
      </w:r>
      <w:r>
        <w:rPr>
          <w:b/>
          <w:sz w:val="22"/>
          <w:lang w:val="en-GB"/>
        </w:rPr>
        <w:tab/>
        <w:t xml:space="preserve">Equal Opportunities Policy – </w:t>
      </w:r>
      <w:r>
        <w:rPr>
          <w:bCs/>
          <w:sz w:val="22"/>
          <w:lang w:val="en-GB"/>
        </w:rPr>
        <w:t>Approved without change.</w:t>
      </w:r>
      <w:r>
        <w:rPr>
          <w:b/>
          <w:sz w:val="22"/>
          <w:lang w:val="en-GB"/>
        </w:rPr>
        <w:t xml:space="preserve"> </w:t>
      </w:r>
    </w:p>
    <w:p w14:paraId="1F8ACDF6" w14:textId="77777777" w:rsidR="003D61CA" w:rsidRDefault="003D61CA" w:rsidP="003D61CA">
      <w:pPr>
        <w:tabs>
          <w:tab w:val="left" w:pos="900"/>
          <w:tab w:val="left" w:pos="1620"/>
          <w:tab w:val="left" w:pos="2160"/>
          <w:tab w:val="left" w:pos="5760"/>
        </w:tabs>
        <w:ind w:left="1620" w:hanging="1620"/>
        <w:rPr>
          <w:b/>
          <w:sz w:val="22"/>
          <w:lang w:val="en-GB"/>
        </w:rPr>
      </w:pPr>
      <w:r>
        <w:rPr>
          <w:b/>
          <w:sz w:val="22"/>
          <w:lang w:val="en-GB"/>
        </w:rPr>
        <w:tab/>
      </w:r>
      <w:r>
        <w:rPr>
          <w:b/>
          <w:sz w:val="22"/>
          <w:lang w:val="en-GB"/>
        </w:rPr>
        <w:tab/>
      </w:r>
    </w:p>
    <w:p w14:paraId="2B0C2BF0" w14:textId="65AE57E6" w:rsidR="003D61CA" w:rsidRDefault="003D61CA" w:rsidP="003D61CA">
      <w:pPr>
        <w:tabs>
          <w:tab w:val="left" w:pos="900"/>
          <w:tab w:val="left" w:pos="1620"/>
          <w:tab w:val="left" w:pos="2160"/>
          <w:tab w:val="left" w:pos="5760"/>
        </w:tabs>
        <w:ind w:left="1620" w:hanging="1620"/>
        <w:rPr>
          <w:sz w:val="22"/>
          <w:lang w:val="en-GB"/>
        </w:rPr>
      </w:pPr>
      <w:r>
        <w:rPr>
          <w:b/>
          <w:sz w:val="22"/>
          <w:lang w:val="en-GB"/>
        </w:rPr>
        <w:tab/>
      </w:r>
    </w:p>
    <w:p w14:paraId="0CFE5A4D" w14:textId="3142C64B" w:rsidR="003D61CA" w:rsidRDefault="00302929" w:rsidP="003D61CA">
      <w:pPr>
        <w:tabs>
          <w:tab w:val="left" w:pos="900"/>
          <w:tab w:val="left" w:pos="1620"/>
          <w:tab w:val="left" w:pos="2160"/>
          <w:tab w:val="left" w:pos="5760"/>
        </w:tabs>
        <w:ind w:left="1620" w:hanging="1620"/>
        <w:rPr>
          <w:b/>
          <w:sz w:val="22"/>
          <w:lang w:val="en-GB"/>
        </w:rPr>
      </w:pPr>
      <w:r>
        <w:rPr>
          <w:b/>
          <w:sz w:val="22"/>
          <w:lang w:val="en-GB"/>
        </w:rPr>
        <w:t>70</w:t>
      </w:r>
      <w:r w:rsidR="00A0234A">
        <w:rPr>
          <w:b/>
          <w:sz w:val="22"/>
          <w:lang w:val="en-GB"/>
        </w:rPr>
        <w:t>/23</w:t>
      </w:r>
      <w:r w:rsidR="003D61CA">
        <w:rPr>
          <w:b/>
          <w:sz w:val="22"/>
          <w:lang w:val="en-GB"/>
        </w:rPr>
        <w:tab/>
        <w:t>Finances:</w:t>
      </w:r>
    </w:p>
    <w:p w14:paraId="14DAF3B9" w14:textId="3C3C0E64" w:rsidR="003D61CA" w:rsidRDefault="003D61CA" w:rsidP="003D61CA">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Invoices for payment –</w:t>
      </w:r>
      <w:r w:rsidR="00A0234A">
        <w:rPr>
          <w:b/>
          <w:sz w:val="22"/>
          <w:lang w:val="en-GB"/>
        </w:rPr>
        <w:t xml:space="preserve"> </w:t>
      </w:r>
      <w:r w:rsidR="00A0234A">
        <w:rPr>
          <w:bCs/>
          <w:sz w:val="22"/>
          <w:lang w:val="en-GB"/>
        </w:rPr>
        <w:t xml:space="preserve">The following were approved for </w:t>
      </w:r>
      <w:proofErr w:type="gramStart"/>
      <w:r w:rsidR="00A0234A">
        <w:rPr>
          <w:bCs/>
          <w:sz w:val="22"/>
          <w:lang w:val="en-GB"/>
        </w:rPr>
        <w:t>payment:-</w:t>
      </w:r>
      <w:proofErr w:type="gramEnd"/>
    </w:p>
    <w:p w14:paraId="28CD26AB" w14:textId="32DBAD8E" w:rsidR="00A0234A" w:rsidRDefault="00A0234A" w:rsidP="003D61CA">
      <w:pPr>
        <w:tabs>
          <w:tab w:val="left" w:pos="900"/>
          <w:tab w:val="left" w:pos="1620"/>
          <w:tab w:val="left" w:pos="2160"/>
          <w:tab w:val="left" w:pos="5760"/>
        </w:tabs>
        <w:ind w:left="1620" w:hanging="1620"/>
        <w:rPr>
          <w:bCs/>
          <w:sz w:val="22"/>
          <w:lang w:val="en-GB"/>
        </w:rPr>
      </w:pPr>
      <w:r>
        <w:rPr>
          <w:b/>
          <w:sz w:val="22"/>
          <w:lang w:val="en-GB"/>
        </w:rPr>
        <w:tab/>
      </w:r>
      <w:r>
        <w:rPr>
          <w:bCs/>
          <w:sz w:val="22"/>
          <w:lang w:val="en-GB"/>
        </w:rPr>
        <w:t xml:space="preserve">Thorpe </w:t>
      </w:r>
      <w:proofErr w:type="spellStart"/>
      <w:r w:rsidRPr="00A0234A">
        <w:rPr>
          <w:bCs/>
          <w:sz w:val="22"/>
          <w:lang w:val="en-GB"/>
        </w:rPr>
        <w:t>Satchville</w:t>
      </w:r>
      <w:proofErr w:type="spellEnd"/>
      <w:r w:rsidRPr="00A0234A">
        <w:rPr>
          <w:bCs/>
          <w:sz w:val="22"/>
          <w:lang w:val="en-GB"/>
        </w:rPr>
        <w:t xml:space="preserve"> Village Hall</w:t>
      </w:r>
      <w:r>
        <w:rPr>
          <w:bCs/>
          <w:sz w:val="22"/>
          <w:lang w:val="en-GB"/>
        </w:rPr>
        <w:t xml:space="preserve"> – Hire of rooms 29.8.23 -</w:t>
      </w:r>
      <w:r>
        <w:rPr>
          <w:bCs/>
          <w:sz w:val="22"/>
          <w:lang w:val="en-GB"/>
        </w:rPr>
        <w:tab/>
      </w:r>
      <w:proofErr w:type="gramStart"/>
      <w:r>
        <w:rPr>
          <w:bCs/>
          <w:sz w:val="22"/>
          <w:lang w:val="en-GB"/>
        </w:rPr>
        <w:t>£  12.00</w:t>
      </w:r>
      <w:proofErr w:type="gramEnd"/>
    </w:p>
    <w:p w14:paraId="34839CF7" w14:textId="6EE760E2" w:rsidR="00A0234A" w:rsidRDefault="00A0234A" w:rsidP="003D61CA">
      <w:pPr>
        <w:tabs>
          <w:tab w:val="left" w:pos="900"/>
          <w:tab w:val="left" w:pos="1620"/>
          <w:tab w:val="left" w:pos="2160"/>
          <w:tab w:val="left" w:pos="5760"/>
        </w:tabs>
        <w:ind w:left="1620" w:hanging="1620"/>
        <w:rPr>
          <w:bCs/>
          <w:sz w:val="22"/>
          <w:lang w:val="en-GB"/>
        </w:rPr>
      </w:pPr>
      <w:r>
        <w:rPr>
          <w:bCs/>
          <w:sz w:val="22"/>
          <w:lang w:val="en-GB"/>
        </w:rPr>
        <w:tab/>
        <w:t>St.</w:t>
      </w:r>
      <w:r w:rsidR="00DE4231">
        <w:rPr>
          <w:bCs/>
          <w:sz w:val="22"/>
          <w:lang w:val="en-GB"/>
        </w:rPr>
        <w:t xml:space="preserve"> </w:t>
      </w:r>
      <w:r>
        <w:rPr>
          <w:bCs/>
          <w:sz w:val="22"/>
          <w:lang w:val="en-GB"/>
        </w:rPr>
        <w:t xml:space="preserve">Andrews Church – Annual donation </w:t>
      </w:r>
      <w:r w:rsidR="00DE4231">
        <w:rPr>
          <w:bCs/>
          <w:sz w:val="22"/>
          <w:lang w:val="en-GB"/>
        </w:rPr>
        <w:t>[S137] -</w:t>
      </w:r>
      <w:r w:rsidR="00DE4231">
        <w:rPr>
          <w:bCs/>
          <w:sz w:val="22"/>
          <w:lang w:val="en-GB"/>
        </w:rPr>
        <w:tab/>
      </w:r>
      <w:r w:rsidR="00DE4231">
        <w:rPr>
          <w:bCs/>
          <w:sz w:val="22"/>
          <w:lang w:val="en-GB"/>
        </w:rPr>
        <w:tab/>
        <w:t>£190.00</w:t>
      </w:r>
    </w:p>
    <w:p w14:paraId="2C9D9F3C" w14:textId="1B1BB272" w:rsidR="00DE4231" w:rsidRDefault="00DE4231" w:rsidP="003D61CA">
      <w:pPr>
        <w:tabs>
          <w:tab w:val="left" w:pos="900"/>
          <w:tab w:val="left" w:pos="1620"/>
          <w:tab w:val="left" w:pos="2160"/>
          <w:tab w:val="left" w:pos="5760"/>
        </w:tabs>
        <w:ind w:left="1620" w:hanging="1620"/>
        <w:rPr>
          <w:bCs/>
          <w:sz w:val="22"/>
          <w:lang w:val="en-GB"/>
        </w:rPr>
      </w:pPr>
      <w:r>
        <w:rPr>
          <w:bCs/>
          <w:sz w:val="22"/>
          <w:lang w:val="en-GB"/>
        </w:rPr>
        <w:tab/>
        <w:t>St. Michaels Church – Annual donation [S137] -</w:t>
      </w:r>
      <w:r>
        <w:rPr>
          <w:bCs/>
          <w:sz w:val="22"/>
          <w:lang w:val="en-GB"/>
        </w:rPr>
        <w:tab/>
      </w:r>
      <w:r>
        <w:rPr>
          <w:bCs/>
          <w:sz w:val="22"/>
          <w:lang w:val="en-GB"/>
        </w:rPr>
        <w:tab/>
        <w:t>£130.00</w:t>
      </w:r>
    </w:p>
    <w:p w14:paraId="6D547E68" w14:textId="359F8BB6" w:rsidR="00DE4231" w:rsidRDefault="00DE4231" w:rsidP="003D61CA">
      <w:pPr>
        <w:tabs>
          <w:tab w:val="left" w:pos="900"/>
          <w:tab w:val="left" w:pos="1620"/>
          <w:tab w:val="left" w:pos="2160"/>
          <w:tab w:val="left" w:pos="5760"/>
        </w:tabs>
        <w:ind w:left="1620" w:hanging="1620"/>
        <w:rPr>
          <w:bCs/>
          <w:sz w:val="22"/>
          <w:lang w:val="en-GB"/>
        </w:rPr>
      </w:pPr>
      <w:r>
        <w:rPr>
          <w:bCs/>
          <w:sz w:val="22"/>
          <w:lang w:val="en-GB"/>
        </w:rPr>
        <w:tab/>
        <w:t>Mather Jamie – Half year allotment rent -</w:t>
      </w:r>
      <w:r>
        <w:rPr>
          <w:bCs/>
          <w:sz w:val="22"/>
          <w:lang w:val="en-GB"/>
        </w:rPr>
        <w:tab/>
      </w:r>
      <w:r>
        <w:rPr>
          <w:bCs/>
          <w:sz w:val="22"/>
          <w:lang w:val="en-GB"/>
        </w:rPr>
        <w:tab/>
        <w:t>£165.00</w:t>
      </w:r>
    </w:p>
    <w:p w14:paraId="57E38B0D" w14:textId="4F5A6350" w:rsidR="00DE4231" w:rsidRPr="00A0234A" w:rsidRDefault="00DE4231" w:rsidP="003D61CA">
      <w:pPr>
        <w:tabs>
          <w:tab w:val="left" w:pos="900"/>
          <w:tab w:val="left" w:pos="1620"/>
          <w:tab w:val="left" w:pos="2160"/>
          <w:tab w:val="left" w:pos="5760"/>
        </w:tabs>
        <w:ind w:left="1620" w:hanging="1620"/>
        <w:rPr>
          <w:b/>
          <w:sz w:val="22"/>
          <w:lang w:val="en-GB"/>
        </w:rPr>
      </w:pPr>
      <w:r>
        <w:rPr>
          <w:bCs/>
          <w:sz w:val="22"/>
          <w:lang w:val="en-GB"/>
        </w:rPr>
        <w:lastRenderedPageBreak/>
        <w:tab/>
      </w:r>
    </w:p>
    <w:p w14:paraId="2EC4B914" w14:textId="4E6B46A1" w:rsidR="003D61CA" w:rsidRDefault="003D61CA" w:rsidP="003D61CA">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2]</w:t>
      </w:r>
      <w:r>
        <w:rPr>
          <w:b/>
          <w:sz w:val="22"/>
          <w:lang w:val="en-GB"/>
        </w:rPr>
        <w:tab/>
        <w:t xml:space="preserve">Receipts – </w:t>
      </w:r>
      <w:r w:rsidR="00DE4231">
        <w:rPr>
          <w:bCs/>
          <w:sz w:val="22"/>
          <w:lang w:val="en-GB"/>
        </w:rPr>
        <w:t>Garage ground rent 1.4.23 – 30.923</w:t>
      </w:r>
      <w:r w:rsidR="00DE4231">
        <w:rPr>
          <w:bCs/>
          <w:sz w:val="22"/>
          <w:lang w:val="en-GB"/>
        </w:rPr>
        <w:tab/>
        <w:t>£150.0</w:t>
      </w:r>
      <w:r w:rsidR="006C1C48">
        <w:rPr>
          <w:bCs/>
          <w:sz w:val="22"/>
          <w:lang w:val="en-GB"/>
        </w:rPr>
        <w:t>0</w:t>
      </w:r>
    </w:p>
    <w:p w14:paraId="191B55D2" w14:textId="7C9D9A01" w:rsidR="00DE4231" w:rsidRPr="00DE4231" w:rsidRDefault="00DE4231" w:rsidP="003D61CA">
      <w:pPr>
        <w:tabs>
          <w:tab w:val="left" w:pos="900"/>
          <w:tab w:val="left" w:pos="1620"/>
          <w:tab w:val="left" w:pos="2160"/>
          <w:tab w:val="left" w:pos="5760"/>
        </w:tabs>
        <w:ind w:left="1620" w:hanging="1620"/>
        <w:rPr>
          <w:bCs/>
          <w:sz w:val="22"/>
          <w:lang w:val="en-GB"/>
        </w:rPr>
      </w:pPr>
      <w:r>
        <w:rPr>
          <w:bCs/>
          <w:sz w:val="22"/>
          <w:lang w:val="en-GB"/>
        </w:rPr>
        <w:tab/>
      </w:r>
      <w:r>
        <w:rPr>
          <w:bCs/>
          <w:sz w:val="22"/>
          <w:lang w:val="en-GB"/>
        </w:rPr>
        <w:tab/>
      </w:r>
      <w:r>
        <w:rPr>
          <w:bCs/>
          <w:sz w:val="22"/>
          <w:lang w:val="en-GB"/>
        </w:rPr>
        <w:tab/>
        <w:t xml:space="preserve">               - Mr</w:t>
      </w:r>
      <w:r w:rsidR="006C1C48">
        <w:rPr>
          <w:bCs/>
          <w:sz w:val="22"/>
          <w:lang w:val="en-GB"/>
        </w:rPr>
        <w:t>s</w:t>
      </w:r>
      <w:r>
        <w:rPr>
          <w:bCs/>
          <w:sz w:val="22"/>
          <w:lang w:val="en-GB"/>
        </w:rPr>
        <w:t xml:space="preserve"> Wheeler – unpresented cheque -    </w:t>
      </w:r>
      <w:proofErr w:type="gramStart"/>
      <w:r>
        <w:rPr>
          <w:bCs/>
          <w:sz w:val="22"/>
          <w:lang w:val="en-GB"/>
        </w:rPr>
        <w:t>£  15.00</w:t>
      </w:r>
      <w:proofErr w:type="gramEnd"/>
    </w:p>
    <w:p w14:paraId="5C3DF9CA" w14:textId="4805C380" w:rsidR="00DE4231" w:rsidRPr="00DE4231" w:rsidRDefault="00DE4231" w:rsidP="003D61CA">
      <w:pPr>
        <w:tabs>
          <w:tab w:val="left" w:pos="900"/>
          <w:tab w:val="left" w:pos="1620"/>
          <w:tab w:val="left" w:pos="2160"/>
          <w:tab w:val="left" w:pos="5760"/>
        </w:tabs>
        <w:ind w:left="1620" w:hanging="1620"/>
        <w:rPr>
          <w:bCs/>
          <w:sz w:val="22"/>
          <w:lang w:val="en-GB"/>
        </w:rPr>
      </w:pPr>
      <w:r>
        <w:rPr>
          <w:bCs/>
          <w:sz w:val="22"/>
          <w:lang w:val="en-GB"/>
        </w:rPr>
        <w:tab/>
      </w:r>
      <w:r w:rsidR="00A60292">
        <w:rPr>
          <w:bCs/>
          <w:sz w:val="22"/>
          <w:lang w:val="en-GB"/>
        </w:rPr>
        <w:t xml:space="preserve"> </w:t>
      </w:r>
    </w:p>
    <w:p w14:paraId="4BFD08EF" w14:textId="7D4A4E13" w:rsidR="003D61CA" w:rsidRPr="00A60292" w:rsidRDefault="003D61CA" w:rsidP="003D61CA">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3]</w:t>
      </w:r>
      <w:r>
        <w:rPr>
          <w:b/>
          <w:sz w:val="22"/>
          <w:lang w:val="en-GB"/>
        </w:rPr>
        <w:tab/>
        <w:t xml:space="preserve">Bank Balance – </w:t>
      </w:r>
      <w:r w:rsidR="00A60292">
        <w:rPr>
          <w:bCs/>
          <w:sz w:val="22"/>
          <w:lang w:val="en-GB"/>
        </w:rPr>
        <w:t>This was £10,949.23 as at 31.7.23.</w:t>
      </w:r>
    </w:p>
    <w:p w14:paraId="2719049E" w14:textId="6261E2BC" w:rsidR="003D61CA" w:rsidRDefault="003D61CA" w:rsidP="00A60292">
      <w:pPr>
        <w:tabs>
          <w:tab w:val="left" w:pos="900"/>
          <w:tab w:val="left" w:pos="1620"/>
          <w:tab w:val="left" w:pos="2160"/>
          <w:tab w:val="left" w:pos="5760"/>
        </w:tabs>
        <w:ind w:left="1620" w:hanging="1620"/>
        <w:rPr>
          <w:bCs/>
          <w:sz w:val="22"/>
          <w:lang w:val="en-GB"/>
        </w:rPr>
      </w:pPr>
      <w:r>
        <w:rPr>
          <w:sz w:val="22"/>
          <w:lang w:val="en-GB"/>
        </w:rPr>
        <w:t xml:space="preserve"> </w:t>
      </w:r>
      <w:r>
        <w:rPr>
          <w:sz w:val="22"/>
          <w:lang w:val="en-GB"/>
        </w:rPr>
        <w:tab/>
      </w:r>
    </w:p>
    <w:p w14:paraId="05D2FC24" w14:textId="19E43214" w:rsidR="003D61CA" w:rsidRDefault="00A60292" w:rsidP="003D61CA">
      <w:pPr>
        <w:tabs>
          <w:tab w:val="left" w:pos="900"/>
          <w:tab w:val="left" w:pos="1620"/>
          <w:tab w:val="left" w:pos="2160"/>
          <w:tab w:val="left" w:pos="5760"/>
        </w:tabs>
        <w:ind w:left="900" w:hanging="900"/>
        <w:rPr>
          <w:b/>
          <w:bCs/>
          <w:sz w:val="22"/>
          <w:lang w:val="en-GB"/>
        </w:rPr>
      </w:pPr>
      <w:r>
        <w:rPr>
          <w:b/>
          <w:bCs/>
          <w:sz w:val="22"/>
          <w:lang w:val="en-GB"/>
        </w:rPr>
        <w:t>71/23</w:t>
      </w:r>
      <w:r w:rsidR="003D61CA">
        <w:rPr>
          <w:b/>
          <w:bCs/>
          <w:sz w:val="22"/>
          <w:lang w:val="en-GB"/>
        </w:rPr>
        <w:tab/>
        <w:t xml:space="preserve">Planning: </w:t>
      </w:r>
    </w:p>
    <w:p w14:paraId="32663B4F" w14:textId="23BECA94" w:rsidR="00A60292" w:rsidRDefault="00A60292" w:rsidP="003D61C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Thimble Hall – </w:t>
      </w:r>
      <w:r>
        <w:rPr>
          <w:sz w:val="22"/>
          <w:lang w:val="en-GB"/>
        </w:rPr>
        <w:t>MBC decision imminent.</w:t>
      </w:r>
    </w:p>
    <w:p w14:paraId="4A7797C3" w14:textId="71716B2D" w:rsidR="00A60292" w:rsidRPr="00A60292" w:rsidRDefault="00A60292" w:rsidP="003D61C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23/00719/FULHH –</w:t>
      </w:r>
      <w:r>
        <w:rPr>
          <w:sz w:val="22"/>
          <w:lang w:val="en-GB"/>
        </w:rPr>
        <w:t xml:space="preserve"> The Cottage, 4, Church Lane, Twyford – Single storey rear garden room, single detached </w:t>
      </w:r>
      <w:proofErr w:type="gramStart"/>
      <w:r>
        <w:rPr>
          <w:sz w:val="22"/>
          <w:lang w:val="en-GB"/>
        </w:rPr>
        <w:t>garage</w:t>
      </w:r>
      <w:proofErr w:type="gramEnd"/>
      <w:r>
        <w:rPr>
          <w:sz w:val="22"/>
          <w:lang w:val="en-GB"/>
        </w:rPr>
        <w:t xml:space="preserve"> and new pitched roof – No objections.</w:t>
      </w:r>
    </w:p>
    <w:p w14:paraId="0A1FA349" w14:textId="77777777" w:rsidR="003D61CA" w:rsidRDefault="003D61CA" w:rsidP="003D61CA">
      <w:pPr>
        <w:tabs>
          <w:tab w:val="left" w:pos="900"/>
          <w:tab w:val="left" w:pos="1620"/>
          <w:tab w:val="left" w:pos="2160"/>
          <w:tab w:val="left" w:pos="5760"/>
        </w:tabs>
        <w:ind w:left="900" w:hanging="900"/>
        <w:rPr>
          <w:sz w:val="22"/>
          <w:lang w:val="en-GB"/>
        </w:rPr>
      </w:pPr>
    </w:p>
    <w:p w14:paraId="7AC7CF74" w14:textId="1834351C" w:rsidR="003D61CA" w:rsidRDefault="00CE1761" w:rsidP="003D61CA">
      <w:pPr>
        <w:tabs>
          <w:tab w:val="left" w:pos="900"/>
          <w:tab w:val="left" w:pos="1620"/>
          <w:tab w:val="left" w:pos="2160"/>
          <w:tab w:val="left" w:pos="5760"/>
        </w:tabs>
        <w:ind w:left="900" w:hanging="900"/>
        <w:rPr>
          <w:b/>
          <w:bCs/>
          <w:sz w:val="22"/>
          <w:lang w:val="en-GB"/>
        </w:rPr>
      </w:pPr>
      <w:r>
        <w:rPr>
          <w:b/>
          <w:bCs/>
          <w:sz w:val="22"/>
          <w:lang w:val="en-GB"/>
        </w:rPr>
        <w:t>72/23</w:t>
      </w:r>
      <w:r w:rsidR="003D61CA">
        <w:rPr>
          <w:b/>
          <w:bCs/>
          <w:sz w:val="22"/>
          <w:lang w:val="en-GB"/>
        </w:rPr>
        <w:tab/>
        <w:t>Councillors’ reports and any other matters for information:</w:t>
      </w:r>
    </w:p>
    <w:p w14:paraId="4F60069E" w14:textId="77777777" w:rsidR="00CE1761" w:rsidRDefault="00CE1761" w:rsidP="003D61C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Twyford Parish Notice Board – </w:t>
      </w:r>
      <w:r>
        <w:rPr>
          <w:sz w:val="22"/>
          <w:lang w:val="en-GB"/>
        </w:rPr>
        <w:t xml:space="preserve">Mrs Johnson reported the need to replace the </w:t>
      </w:r>
      <w:proofErr w:type="spellStart"/>
      <w:r>
        <w:rPr>
          <w:sz w:val="22"/>
          <w:lang w:val="en-GB"/>
        </w:rPr>
        <w:t>perspex</w:t>
      </w:r>
      <w:proofErr w:type="spellEnd"/>
      <w:r>
        <w:rPr>
          <w:sz w:val="22"/>
          <w:lang w:val="en-GB"/>
        </w:rPr>
        <w:t xml:space="preserve"> screen with glass and will seek quotes.</w:t>
      </w:r>
    </w:p>
    <w:p w14:paraId="3FB8D85C" w14:textId="77777777" w:rsidR="00D671C8" w:rsidRDefault="00CE1761" w:rsidP="003D61C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Road Safety –</w:t>
      </w:r>
      <w:r>
        <w:rPr>
          <w:sz w:val="22"/>
          <w:lang w:val="en-GB"/>
        </w:rPr>
        <w:t xml:space="preserve"> Mr Maloney reported problems with residents crossing the Main Road at the junction with Main St. which is particularly wide at that point.   It was confirmed that financing improvements would not be possible but reducing</w:t>
      </w:r>
      <w:r w:rsidR="00D671C8">
        <w:rPr>
          <w:sz w:val="22"/>
          <w:lang w:val="en-GB"/>
        </w:rPr>
        <w:t xml:space="preserve"> traffic speed would help considerably.</w:t>
      </w:r>
    </w:p>
    <w:p w14:paraId="0C849C07" w14:textId="79A7B2C7" w:rsidR="00CE1761" w:rsidRPr="00CE1761" w:rsidRDefault="00D671C8" w:rsidP="003D61C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t>Solar Farm –</w:t>
      </w:r>
      <w:r>
        <w:rPr>
          <w:sz w:val="22"/>
          <w:lang w:val="en-GB"/>
        </w:rPr>
        <w:t xml:space="preserve"> </w:t>
      </w:r>
      <w:proofErr w:type="spellStart"/>
      <w:r>
        <w:rPr>
          <w:b/>
          <w:bCs/>
          <w:sz w:val="22"/>
          <w:lang w:val="en-GB"/>
        </w:rPr>
        <w:t>Freezeland</w:t>
      </w:r>
      <w:proofErr w:type="spellEnd"/>
      <w:r>
        <w:rPr>
          <w:b/>
          <w:bCs/>
          <w:sz w:val="22"/>
          <w:lang w:val="en-GB"/>
        </w:rPr>
        <w:t xml:space="preserve"> Farm, Leicester Road, Twyford – </w:t>
      </w:r>
      <w:proofErr w:type="spellStart"/>
      <w:r>
        <w:rPr>
          <w:sz w:val="22"/>
          <w:lang w:val="en-GB"/>
        </w:rPr>
        <w:t>No</w:t>
      </w:r>
      <w:r w:rsidR="006C1C48">
        <w:rPr>
          <w:sz w:val="22"/>
          <w:lang w:val="en-GB"/>
        </w:rPr>
        <w:t>ventum</w:t>
      </w:r>
      <w:proofErr w:type="spellEnd"/>
      <w:r>
        <w:rPr>
          <w:sz w:val="22"/>
          <w:lang w:val="en-GB"/>
        </w:rPr>
        <w:t xml:space="preserve"> Power are holding a public consultation in Twyford Village Hall on Monday 4</w:t>
      </w:r>
      <w:r w:rsidRPr="00D671C8">
        <w:rPr>
          <w:sz w:val="22"/>
          <w:vertAlign w:val="superscript"/>
          <w:lang w:val="en-GB"/>
        </w:rPr>
        <w:t>th</w:t>
      </w:r>
      <w:r>
        <w:rPr>
          <w:sz w:val="22"/>
          <w:lang w:val="en-GB"/>
        </w:rPr>
        <w:t xml:space="preserve"> September2023.   Parish Councillors have been invited to attend and will seek to raise </w:t>
      </w:r>
      <w:proofErr w:type="gramStart"/>
      <w:r>
        <w:rPr>
          <w:sz w:val="22"/>
          <w:lang w:val="en-GB"/>
        </w:rPr>
        <w:t>a number of</w:t>
      </w:r>
      <w:proofErr w:type="gramEnd"/>
      <w:r>
        <w:rPr>
          <w:sz w:val="22"/>
          <w:lang w:val="en-GB"/>
        </w:rPr>
        <w:t xml:space="preserve"> issues.</w:t>
      </w:r>
      <w:r w:rsidR="00CE1761">
        <w:rPr>
          <w:sz w:val="22"/>
          <w:lang w:val="en-GB"/>
        </w:rPr>
        <w:t xml:space="preserve"> </w:t>
      </w:r>
    </w:p>
    <w:p w14:paraId="5E6E8E39" w14:textId="77777777" w:rsidR="003D61CA" w:rsidRDefault="003D61CA" w:rsidP="003D61CA">
      <w:pPr>
        <w:pStyle w:val="BodyTextIndent"/>
      </w:pPr>
    </w:p>
    <w:p w14:paraId="52530EED" w14:textId="7F7CCF41" w:rsidR="003D61CA" w:rsidRDefault="00D671C8" w:rsidP="003D61CA">
      <w:pPr>
        <w:tabs>
          <w:tab w:val="left" w:pos="900"/>
          <w:tab w:val="left" w:pos="1620"/>
          <w:tab w:val="left" w:pos="2160"/>
          <w:tab w:val="left" w:pos="5760"/>
        </w:tabs>
        <w:ind w:left="900" w:hanging="900"/>
        <w:rPr>
          <w:b/>
          <w:bCs/>
          <w:sz w:val="22"/>
          <w:lang w:val="en-GB"/>
        </w:rPr>
      </w:pPr>
      <w:r>
        <w:rPr>
          <w:b/>
          <w:bCs/>
          <w:sz w:val="22"/>
          <w:lang w:val="en-GB"/>
        </w:rPr>
        <w:t>73/23</w:t>
      </w:r>
      <w:r w:rsidR="003D61CA">
        <w:rPr>
          <w:b/>
          <w:bCs/>
          <w:sz w:val="22"/>
          <w:lang w:val="en-GB"/>
        </w:rPr>
        <w:tab/>
        <w:t>Next meeting:</w:t>
      </w:r>
    </w:p>
    <w:p w14:paraId="57707B5A" w14:textId="77777777" w:rsidR="003D61CA" w:rsidRDefault="003D61CA" w:rsidP="003D61CA">
      <w:pPr>
        <w:tabs>
          <w:tab w:val="left" w:pos="900"/>
          <w:tab w:val="left" w:pos="1620"/>
          <w:tab w:val="left" w:pos="2160"/>
          <w:tab w:val="left" w:pos="5760"/>
        </w:tabs>
        <w:ind w:left="900" w:hanging="900"/>
        <w:rPr>
          <w:b/>
          <w:bCs/>
          <w:sz w:val="22"/>
          <w:lang w:val="en-GB"/>
        </w:rPr>
      </w:pPr>
    </w:p>
    <w:p w14:paraId="1139230F" w14:textId="4DD1191B" w:rsidR="003D61CA" w:rsidRDefault="003D61CA" w:rsidP="003D61CA">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 </w:t>
      </w:r>
      <w:r w:rsidR="00D671C8">
        <w:rPr>
          <w:sz w:val="22"/>
          <w:lang w:val="en-GB"/>
        </w:rPr>
        <w:t xml:space="preserve">Thorpe </w:t>
      </w:r>
      <w:proofErr w:type="spellStart"/>
      <w:r w:rsidR="00D671C8">
        <w:rPr>
          <w:sz w:val="22"/>
          <w:lang w:val="en-GB"/>
        </w:rPr>
        <w:t>Satchville</w:t>
      </w:r>
      <w:proofErr w:type="spellEnd"/>
      <w:r w:rsidR="00D671C8">
        <w:rPr>
          <w:sz w:val="22"/>
          <w:lang w:val="en-GB"/>
        </w:rPr>
        <w:t xml:space="preserve"> </w:t>
      </w:r>
      <w:r>
        <w:rPr>
          <w:sz w:val="22"/>
          <w:lang w:val="en-GB"/>
        </w:rPr>
        <w:t>Village Hall</w:t>
      </w:r>
      <w:r w:rsidR="00D671C8">
        <w:rPr>
          <w:sz w:val="22"/>
          <w:lang w:val="en-GB"/>
        </w:rPr>
        <w:t xml:space="preserve"> on Tuesday 17</w:t>
      </w:r>
      <w:r w:rsidR="00D671C8" w:rsidRPr="00D671C8">
        <w:rPr>
          <w:sz w:val="22"/>
          <w:vertAlign w:val="superscript"/>
          <w:lang w:val="en-GB"/>
        </w:rPr>
        <w:t>th</w:t>
      </w:r>
      <w:r w:rsidR="00D671C8">
        <w:rPr>
          <w:sz w:val="22"/>
          <w:lang w:val="en-GB"/>
        </w:rPr>
        <w:t xml:space="preserve"> October 2023</w:t>
      </w:r>
      <w:r>
        <w:rPr>
          <w:sz w:val="22"/>
          <w:lang w:val="en-GB"/>
        </w:rPr>
        <w:t xml:space="preserve"> at 7.30pm.</w:t>
      </w:r>
      <w:r w:rsidR="00D671C8">
        <w:rPr>
          <w:sz w:val="22"/>
          <w:lang w:val="en-GB"/>
        </w:rPr>
        <w:t xml:space="preserve">   There is no meeting in September.</w:t>
      </w:r>
    </w:p>
    <w:p w14:paraId="5802B77C" w14:textId="77777777" w:rsidR="003D61CA" w:rsidRDefault="003D61CA" w:rsidP="003D61CA">
      <w:pPr>
        <w:tabs>
          <w:tab w:val="left" w:pos="900"/>
          <w:tab w:val="left" w:pos="1620"/>
          <w:tab w:val="left" w:pos="2160"/>
          <w:tab w:val="left" w:pos="5760"/>
        </w:tabs>
        <w:ind w:left="900" w:hanging="900"/>
        <w:rPr>
          <w:sz w:val="22"/>
          <w:lang w:val="en-GB"/>
        </w:rPr>
      </w:pPr>
      <w:r>
        <w:rPr>
          <w:sz w:val="22"/>
          <w:lang w:val="en-GB"/>
        </w:rPr>
        <w:tab/>
      </w:r>
    </w:p>
    <w:p w14:paraId="7B46035C" w14:textId="24382FA6" w:rsidR="003D61CA" w:rsidRDefault="003D61CA" w:rsidP="003D61CA">
      <w:pPr>
        <w:tabs>
          <w:tab w:val="left" w:pos="900"/>
          <w:tab w:val="left" w:pos="1620"/>
          <w:tab w:val="left" w:pos="2160"/>
          <w:tab w:val="left" w:pos="5760"/>
        </w:tabs>
        <w:ind w:left="900" w:hanging="900"/>
        <w:rPr>
          <w:sz w:val="22"/>
          <w:lang w:val="en-GB"/>
        </w:rPr>
      </w:pPr>
      <w:r>
        <w:rPr>
          <w:sz w:val="22"/>
          <w:lang w:val="en-GB"/>
        </w:rPr>
        <w:tab/>
        <w:t xml:space="preserve">The Chairperson closed the meeting at </w:t>
      </w:r>
      <w:r w:rsidR="00D671C8">
        <w:rPr>
          <w:sz w:val="22"/>
          <w:lang w:val="en-GB"/>
        </w:rPr>
        <w:t>8.50pm.</w:t>
      </w:r>
    </w:p>
    <w:p w14:paraId="3E88E69D" w14:textId="77777777" w:rsidR="00943AD6" w:rsidRDefault="00943AD6" w:rsidP="003D61CA">
      <w:pPr>
        <w:tabs>
          <w:tab w:val="left" w:pos="900"/>
          <w:tab w:val="left" w:pos="1620"/>
          <w:tab w:val="left" w:pos="2160"/>
          <w:tab w:val="left" w:pos="5760"/>
        </w:tabs>
        <w:ind w:left="900" w:hanging="900"/>
        <w:rPr>
          <w:sz w:val="22"/>
          <w:lang w:val="en-GB"/>
        </w:rPr>
      </w:pPr>
    </w:p>
    <w:p w14:paraId="205AB6CB" w14:textId="77777777" w:rsidR="00943AD6" w:rsidRDefault="00943AD6" w:rsidP="003D61CA">
      <w:pPr>
        <w:tabs>
          <w:tab w:val="left" w:pos="900"/>
          <w:tab w:val="left" w:pos="1620"/>
          <w:tab w:val="left" w:pos="2160"/>
          <w:tab w:val="left" w:pos="5760"/>
        </w:tabs>
        <w:ind w:left="900" w:hanging="900"/>
        <w:rPr>
          <w:sz w:val="22"/>
          <w:lang w:val="en-GB"/>
        </w:rPr>
      </w:pPr>
    </w:p>
    <w:p w14:paraId="0DEFD758" w14:textId="078E6454" w:rsidR="00943AD6" w:rsidRPr="00943AD6" w:rsidRDefault="00943AD6" w:rsidP="00943AD6">
      <w:pPr>
        <w:tabs>
          <w:tab w:val="left" w:pos="900"/>
          <w:tab w:val="left" w:pos="1620"/>
          <w:tab w:val="left" w:pos="2160"/>
          <w:tab w:val="left" w:pos="5760"/>
        </w:tabs>
        <w:ind w:left="900" w:hanging="900"/>
        <w:jc w:val="center"/>
        <w:rPr>
          <w:b/>
          <w:bCs/>
        </w:rPr>
      </w:pPr>
      <w:r>
        <w:rPr>
          <w:b/>
          <w:bCs/>
          <w:sz w:val="22"/>
          <w:lang w:val="en-GB"/>
        </w:rPr>
        <w:t>All minutes are deemed as draft until formally approved and signed</w:t>
      </w:r>
    </w:p>
    <w:p w14:paraId="47FBCF2A" w14:textId="77777777" w:rsidR="003D61CA" w:rsidRDefault="003D61CA" w:rsidP="003D61CA">
      <w:pPr>
        <w:tabs>
          <w:tab w:val="left" w:pos="3465"/>
        </w:tabs>
      </w:pPr>
      <w:r>
        <w:tab/>
      </w:r>
    </w:p>
    <w:p w14:paraId="5C97E549" w14:textId="77777777" w:rsidR="003D61CA" w:rsidRDefault="003D61CA"/>
    <w:sectPr w:rsidR="003D61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DEFD" w14:textId="77777777" w:rsidR="00F11043" w:rsidRDefault="00F11043" w:rsidP="0051159F">
      <w:r>
        <w:separator/>
      </w:r>
    </w:p>
  </w:endnote>
  <w:endnote w:type="continuationSeparator" w:id="0">
    <w:p w14:paraId="2E589003" w14:textId="77777777" w:rsidR="00F11043" w:rsidRDefault="00F11043" w:rsidP="0051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B73E5" w14:textId="77777777" w:rsidR="00F11043" w:rsidRDefault="00F11043" w:rsidP="0051159F">
      <w:r>
        <w:separator/>
      </w:r>
    </w:p>
  </w:footnote>
  <w:footnote w:type="continuationSeparator" w:id="0">
    <w:p w14:paraId="78ABBBB6" w14:textId="77777777" w:rsidR="00F11043" w:rsidRDefault="00F11043" w:rsidP="0051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54546"/>
    <w:multiLevelType w:val="hybridMultilevel"/>
    <w:tmpl w:val="B9CA15C8"/>
    <w:lvl w:ilvl="0" w:tplc="65D62232">
      <w:numFmt w:val="bullet"/>
      <w:lvlText w:val=""/>
      <w:lvlJc w:val="left"/>
      <w:pPr>
        <w:ind w:left="2520" w:hanging="360"/>
      </w:pPr>
      <w:rPr>
        <w:rFonts w:ascii="Symbol" w:eastAsia="Times New Roman"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2F9F1298"/>
    <w:multiLevelType w:val="hybridMultilevel"/>
    <w:tmpl w:val="1AAE07F4"/>
    <w:lvl w:ilvl="0" w:tplc="08090001">
      <w:start w:val="1"/>
      <w:numFmt w:val="bullet"/>
      <w:lvlText w:val=""/>
      <w:lvlJc w:val="left"/>
      <w:pPr>
        <w:ind w:left="2335" w:hanging="360"/>
      </w:pPr>
      <w:rPr>
        <w:rFonts w:ascii="Symbol" w:hAnsi="Symbol" w:hint="default"/>
      </w:rPr>
    </w:lvl>
    <w:lvl w:ilvl="1" w:tplc="08090003" w:tentative="1">
      <w:start w:val="1"/>
      <w:numFmt w:val="bullet"/>
      <w:lvlText w:val="o"/>
      <w:lvlJc w:val="left"/>
      <w:pPr>
        <w:ind w:left="3055" w:hanging="360"/>
      </w:pPr>
      <w:rPr>
        <w:rFonts w:ascii="Courier New" w:hAnsi="Courier New" w:cs="Courier New" w:hint="default"/>
      </w:rPr>
    </w:lvl>
    <w:lvl w:ilvl="2" w:tplc="08090005" w:tentative="1">
      <w:start w:val="1"/>
      <w:numFmt w:val="bullet"/>
      <w:lvlText w:val=""/>
      <w:lvlJc w:val="left"/>
      <w:pPr>
        <w:ind w:left="3775" w:hanging="360"/>
      </w:pPr>
      <w:rPr>
        <w:rFonts w:ascii="Wingdings" w:hAnsi="Wingdings" w:hint="default"/>
      </w:rPr>
    </w:lvl>
    <w:lvl w:ilvl="3" w:tplc="08090001" w:tentative="1">
      <w:start w:val="1"/>
      <w:numFmt w:val="bullet"/>
      <w:lvlText w:val=""/>
      <w:lvlJc w:val="left"/>
      <w:pPr>
        <w:ind w:left="4495" w:hanging="360"/>
      </w:pPr>
      <w:rPr>
        <w:rFonts w:ascii="Symbol" w:hAnsi="Symbol" w:hint="default"/>
      </w:rPr>
    </w:lvl>
    <w:lvl w:ilvl="4" w:tplc="08090003" w:tentative="1">
      <w:start w:val="1"/>
      <w:numFmt w:val="bullet"/>
      <w:lvlText w:val="o"/>
      <w:lvlJc w:val="left"/>
      <w:pPr>
        <w:ind w:left="5215" w:hanging="360"/>
      </w:pPr>
      <w:rPr>
        <w:rFonts w:ascii="Courier New" w:hAnsi="Courier New" w:cs="Courier New" w:hint="default"/>
      </w:rPr>
    </w:lvl>
    <w:lvl w:ilvl="5" w:tplc="08090005" w:tentative="1">
      <w:start w:val="1"/>
      <w:numFmt w:val="bullet"/>
      <w:lvlText w:val=""/>
      <w:lvlJc w:val="left"/>
      <w:pPr>
        <w:ind w:left="5935" w:hanging="360"/>
      </w:pPr>
      <w:rPr>
        <w:rFonts w:ascii="Wingdings" w:hAnsi="Wingdings" w:hint="default"/>
      </w:rPr>
    </w:lvl>
    <w:lvl w:ilvl="6" w:tplc="08090001" w:tentative="1">
      <w:start w:val="1"/>
      <w:numFmt w:val="bullet"/>
      <w:lvlText w:val=""/>
      <w:lvlJc w:val="left"/>
      <w:pPr>
        <w:ind w:left="6655" w:hanging="360"/>
      </w:pPr>
      <w:rPr>
        <w:rFonts w:ascii="Symbol" w:hAnsi="Symbol" w:hint="default"/>
      </w:rPr>
    </w:lvl>
    <w:lvl w:ilvl="7" w:tplc="08090003" w:tentative="1">
      <w:start w:val="1"/>
      <w:numFmt w:val="bullet"/>
      <w:lvlText w:val="o"/>
      <w:lvlJc w:val="left"/>
      <w:pPr>
        <w:ind w:left="7375" w:hanging="360"/>
      </w:pPr>
      <w:rPr>
        <w:rFonts w:ascii="Courier New" w:hAnsi="Courier New" w:cs="Courier New" w:hint="default"/>
      </w:rPr>
    </w:lvl>
    <w:lvl w:ilvl="8" w:tplc="08090005" w:tentative="1">
      <w:start w:val="1"/>
      <w:numFmt w:val="bullet"/>
      <w:lvlText w:val=""/>
      <w:lvlJc w:val="left"/>
      <w:pPr>
        <w:ind w:left="8095" w:hanging="360"/>
      </w:pPr>
      <w:rPr>
        <w:rFonts w:ascii="Wingdings" w:hAnsi="Wingdings" w:hint="default"/>
      </w:rPr>
    </w:lvl>
  </w:abstractNum>
  <w:abstractNum w:abstractNumId="2" w15:restartNumberingAfterBreak="0">
    <w:nsid w:val="5637449A"/>
    <w:multiLevelType w:val="hybridMultilevel"/>
    <w:tmpl w:val="00761BF4"/>
    <w:lvl w:ilvl="0" w:tplc="08090001">
      <w:start w:val="1"/>
      <w:numFmt w:val="bullet"/>
      <w:lvlText w:val=""/>
      <w:lvlJc w:val="left"/>
      <w:pPr>
        <w:ind w:left="2335" w:hanging="360"/>
      </w:pPr>
      <w:rPr>
        <w:rFonts w:ascii="Symbol" w:hAnsi="Symbol" w:hint="default"/>
      </w:rPr>
    </w:lvl>
    <w:lvl w:ilvl="1" w:tplc="08090003" w:tentative="1">
      <w:start w:val="1"/>
      <w:numFmt w:val="bullet"/>
      <w:lvlText w:val="o"/>
      <w:lvlJc w:val="left"/>
      <w:pPr>
        <w:ind w:left="3055" w:hanging="360"/>
      </w:pPr>
      <w:rPr>
        <w:rFonts w:ascii="Courier New" w:hAnsi="Courier New" w:cs="Courier New" w:hint="default"/>
      </w:rPr>
    </w:lvl>
    <w:lvl w:ilvl="2" w:tplc="08090005" w:tentative="1">
      <w:start w:val="1"/>
      <w:numFmt w:val="bullet"/>
      <w:lvlText w:val=""/>
      <w:lvlJc w:val="left"/>
      <w:pPr>
        <w:ind w:left="3775" w:hanging="360"/>
      </w:pPr>
      <w:rPr>
        <w:rFonts w:ascii="Wingdings" w:hAnsi="Wingdings" w:hint="default"/>
      </w:rPr>
    </w:lvl>
    <w:lvl w:ilvl="3" w:tplc="08090001" w:tentative="1">
      <w:start w:val="1"/>
      <w:numFmt w:val="bullet"/>
      <w:lvlText w:val=""/>
      <w:lvlJc w:val="left"/>
      <w:pPr>
        <w:ind w:left="4495" w:hanging="360"/>
      </w:pPr>
      <w:rPr>
        <w:rFonts w:ascii="Symbol" w:hAnsi="Symbol" w:hint="default"/>
      </w:rPr>
    </w:lvl>
    <w:lvl w:ilvl="4" w:tplc="08090003" w:tentative="1">
      <w:start w:val="1"/>
      <w:numFmt w:val="bullet"/>
      <w:lvlText w:val="o"/>
      <w:lvlJc w:val="left"/>
      <w:pPr>
        <w:ind w:left="5215" w:hanging="360"/>
      </w:pPr>
      <w:rPr>
        <w:rFonts w:ascii="Courier New" w:hAnsi="Courier New" w:cs="Courier New" w:hint="default"/>
      </w:rPr>
    </w:lvl>
    <w:lvl w:ilvl="5" w:tplc="08090005" w:tentative="1">
      <w:start w:val="1"/>
      <w:numFmt w:val="bullet"/>
      <w:lvlText w:val=""/>
      <w:lvlJc w:val="left"/>
      <w:pPr>
        <w:ind w:left="5935" w:hanging="360"/>
      </w:pPr>
      <w:rPr>
        <w:rFonts w:ascii="Wingdings" w:hAnsi="Wingdings" w:hint="default"/>
      </w:rPr>
    </w:lvl>
    <w:lvl w:ilvl="6" w:tplc="08090001" w:tentative="1">
      <w:start w:val="1"/>
      <w:numFmt w:val="bullet"/>
      <w:lvlText w:val=""/>
      <w:lvlJc w:val="left"/>
      <w:pPr>
        <w:ind w:left="6655" w:hanging="360"/>
      </w:pPr>
      <w:rPr>
        <w:rFonts w:ascii="Symbol" w:hAnsi="Symbol" w:hint="default"/>
      </w:rPr>
    </w:lvl>
    <w:lvl w:ilvl="7" w:tplc="08090003" w:tentative="1">
      <w:start w:val="1"/>
      <w:numFmt w:val="bullet"/>
      <w:lvlText w:val="o"/>
      <w:lvlJc w:val="left"/>
      <w:pPr>
        <w:ind w:left="7375" w:hanging="360"/>
      </w:pPr>
      <w:rPr>
        <w:rFonts w:ascii="Courier New" w:hAnsi="Courier New" w:cs="Courier New" w:hint="default"/>
      </w:rPr>
    </w:lvl>
    <w:lvl w:ilvl="8" w:tplc="08090005" w:tentative="1">
      <w:start w:val="1"/>
      <w:numFmt w:val="bullet"/>
      <w:lvlText w:val=""/>
      <w:lvlJc w:val="left"/>
      <w:pPr>
        <w:ind w:left="8095" w:hanging="360"/>
      </w:pPr>
      <w:rPr>
        <w:rFonts w:ascii="Wingdings" w:hAnsi="Wingdings" w:hint="default"/>
      </w:rPr>
    </w:lvl>
  </w:abstractNum>
  <w:abstractNum w:abstractNumId="3" w15:restartNumberingAfterBreak="0">
    <w:nsid w:val="75B504CD"/>
    <w:multiLevelType w:val="hybridMultilevel"/>
    <w:tmpl w:val="DC10F79E"/>
    <w:lvl w:ilvl="0" w:tplc="08090001">
      <w:start w:val="1"/>
      <w:numFmt w:val="bullet"/>
      <w:lvlText w:val=""/>
      <w:lvlJc w:val="left"/>
      <w:pPr>
        <w:ind w:left="2335" w:hanging="360"/>
      </w:pPr>
      <w:rPr>
        <w:rFonts w:ascii="Symbol" w:hAnsi="Symbol" w:hint="default"/>
      </w:rPr>
    </w:lvl>
    <w:lvl w:ilvl="1" w:tplc="08090003" w:tentative="1">
      <w:start w:val="1"/>
      <w:numFmt w:val="bullet"/>
      <w:lvlText w:val="o"/>
      <w:lvlJc w:val="left"/>
      <w:pPr>
        <w:ind w:left="3055" w:hanging="360"/>
      </w:pPr>
      <w:rPr>
        <w:rFonts w:ascii="Courier New" w:hAnsi="Courier New" w:cs="Courier New" w:hint="default"/>
      </w:rPr>
    </w:lvl>
    <w:lvl w:ilvl="2" w:tplc="08090005" w:tentative="1">
      <w:start w:val="1"/>
      <w:numFmt w:val="bullet"/>
      <w:lvlText w:val=""/>
      <w:lvlJc w:val="left"/>
      <w:pPr>
        <w:ind w:left="3775" w:hanging="360"/>
      </w:pPr>
      <w:rPr>
        <w:rFonts w:ascii="Wingdings" w:hAnsi="Wingdings" w:hint="default"/>
      </w:rPr>
    </w:lvl>
    <w:lvl w:ilvl="3" w:tplc="08090001" w:tentative="1">
      <w:start w:val="1"/>
      <w:numFmt w:val="bullet"/>
      <w:lvlText w:val=""/>
      <w:lvlJc w:val="left"/>
      <w:pPr>
        <w:ind w:left="4495" w:hanging="360"/>
      </w:pPr>
      <w:rPr>
        <w:rFonts w:ascii="Symbol" w:hAnsi="Symbol" w:hint="default"/>
      </w:rPr>
    </w:lvl>
    <w:lvl w:ilvl="4" w:tplc="08090003" w:tentative="1">
      <w:start w:val="1"/>
      <w:numFmt w:val="bullet"/>
      <w:lvlText w:val="o"/>
      <w:lvlJc w:val="left"/>
      <w:pPr>
        <w:ind w:left="5215" w:hanging="360"/>
      </w:pPr>
      <w:rPr>
        <w:rFonts w:ascii="Courier New" w:hAnsi="Courier New" w:cs="Courier New" w:hint="default"/>
      </w:rPr>
    </w:lvl>
    <w:lvl w:ilvl="5" w:tplc="08090005" w:tentative="1">
      <w:start w:val="1"/>
      <w:numFmt w:val="bullet"/>
      <w:lvlText w:val=""/>
      <w:lvlJc w:val="left"/>
      <w:pPr>
        <w:ind w:left="5935" w:hanging="360"/>
      </w:pPr>
      <w:rPr>
        <w:rFonts w:ascii="Wingdings" w:hAnsi="Wingdings" w:hint="default"/>
      </w:rPr>
    </w:lvl>
    <w:lvl w:ilvl="6" w:tplc="08090001" w:tentative="1">
      <w:start w:val="1"/>
      <w:numFmt w:val="bullet"/>
      <w:lvlText w:val=""/>
      <w:lvlJc w:val="left"/>
      <w:pPr>
        <w:ind w:left="6655" w:hanging="360"/>
      </w:pPr>
      <w:rPr>
        <w:rFonts w:ascii="Symbol" w:hAnsi="Symbol" w:hint="default"/>
      </w:rPr>
    </w:lvl>
    <w:lvl w:ilvl="7" w:tplc="08090003" w:tentative="1">
      <w:start w:val="1"/>
      <w:numFmt w:val="bullet"/>
      <w:lvlText w:val="o"/>
      <w:lvlJc w:val="left"/>
      <w:pPr>
        <w:ind w:left="7375" w:hanging="360"/>
      </w:pPr>
      <w:rPr>
        <w:rFonts w:ascii="Courier New" w:hAnsi="Courier New" w:cs="Courier New" w:hint="default"/>
      </w:rPr>
    </w:lvl>
    <w:lvl w:ilvl="8" w:tplc="08090005" w:tentative="1">
      <w:start w:val="1"/>
      <w:numFmt w:val="bullet"/>
      <w:lvlText w:val=""/>
      <w:lvlJc w:val="left"/>
      <w:pPr>
        <w:ind w:left="8095" w:hanging="360"/>
      </w:pPr>
      <w:rPr>
        <w:rFonts w:ascii="Wingdings" w:hAnsi="Wingdings" w:hint="default"/>
      </w:rPr>
    </w:lvl>
  </w:abstractNum>
  <w:num w:numId="1" w16cid:durableId="514004471">
    <w:abstractNumId w:val="2"/>
  </w:num>
  <w:num w:numId="2" w16cid:durableId="527990415">
    <w:abstractNumId w:val="3"/>
  </w:num>
  <w:num w:numId="3" w16cid:durableId="233202945">
    <w:abstractNumId w:val="1"/>
  </w:num>
  <w:num w:numId="4" w16cid:durableId="23543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CA"/>
    <w:rsid w:val="00017F0E"/>
    <w:rsid w:val="00061C76"/>
    <w:rsid w:val="00157B1E"/>
    <w:rsid w:val="00302929"/>
    <w:rsid w:val="003C3A22"/>
    <w:rsid w:val="003D61CA"/>
    <w:rsid w:val="004E6D8A"/>
    <w:rsid w:val="0051159F"/>
    <w:rsid w:val="006A3629"/>
    <w:rsid w:val="006C1C48"/>
    <w:rsid w:val="007307A2"/>
    <w:rsid w:val="008F35FA"/>
    <w:rsid w:val="00943AD6"/>
    <w:rsid w:val="00A0234A"/>
    <w:rsid w:val="00A60292"/>
    <w:rsid w:val="00CE1761"/>
    <w:rsid w:val="00D671C8"/>
    <w:rsid w:val="00D865B6"/>
    <w:rsid w:val="00DE4231"/>
    <w:rsid w:val="00F11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415B"/>
  <w15:chartTrackingRefBased/>
  <w15:docId w15:val="{6384EC23-F929-4CD1-BBC2-69450918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C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61CA"/>
    <w:pPr>
      <w:jc w:val="center"/>
    </w:pPr>
    <w:rPr>
      <w:b/>
      <w:bCs/>
      <w:sz w:val="28"/>
      <w:u w:val="single"/>
      <w:lang w:val="en-GB"/>
    </w:rPr>
  </w:style>
  <w:style w:type="character" w:customStyle="1" w:styleId="TitleChar">
    <w:name w:val="Title Char"/>
    <w:basedOn w:val="DefaultParagraphFont"/>
    <w:link w:val="Title"/>
    <w:rsid w:val="003D61CA"/>
    <w:rPr>
      <w:rFonts w:ascii="Times New Roman" w:eastAsia="Times New Roman" w:hAnsi="Times New Roman" w:cs="Times New Roman"/>
      <w:b/>
      <w:bCs/>
      <w:kern w:val="0"/>
      <w:sz w:val="28"/>
      <w:szCs w:val="24"/>
      <w:u w:val="single"/>
      <w14:ligatures w14:val="none"/>
    </w:rPr>
  </w:style>
  <w:style w:type="paragraph" w:styleId="BodyTextIndent">
    <w:name w:val="Body Text Indent"/>
    <w:basedOn w:val="Normal"/>
    <w:link w:val="BodyTextIndentChar"/>
    <w:semiHidden/>
    <w:unhideWhenUsed/>
    <w:rsid w:val="003D61CA"/>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3D61CA"/>
    <w:rPr>
      <w:rFonts w:ascii="Times New Roman" w:eastAsia="Times New Roman" w:hAnsi="Times New Roman" w:cs="Times New Roman"/>
      <w:kern w:val="0"/>
      <w:szCs w:val="24"/>
      <w14:ligatures w14:val="none"/>
    </w:rPr>
  </w:style>
  <w:style w:type="paragraph" w:styleId="Subtitle">
    <w:name w:val="Subtitle"/>
    <w:basedOn w:val="Normal"/>
    <w:link w:val="SubtitleChar"/>
    <w:qFormat/>
    <w:rsid w:val="003D61CA"/>
    <w:pPr>
      <w:jc w:val="center"/>
    </w:pPr>
    <w:rPr>
      <w:b/>
      <w:bCs/>
      <w:sz w:val="22"/>
      <w:u w:val="single"/>
      <w:lang w:val="en-GB"/>
    </w:rPr>
  </w:style>
  <w:style w:type="character" w:customStyle="1" w:styleId="SubtitleChar">
    <w:name w:val="Subtitle Char"/>
    <w:basedOn w:val="DefaultParagraphFont"/>
    <w:link w:val="Subtitle"/>
    <w:rsid w:val="003D61CA"/>
    <w:rPr>
      <w:rFonts w:ascii="Times New Roman" w:eastAsia="Times New Roman" w:hAnsi="Times New Roman" w:cs="Times New Roman"/>
      <w:b/>
      <w:bCs/>
      <w:kern w:val="0"/>
      <w:szCs w:val="24"/>
      <w:u w:val="single"/>
      <w14:ligatures w14:val="none"/>
    </w:rPr>
  </w:style>
  <w:style w:type="paragraph" w:styleId="ListParagraph">
    <w:name w:val="List Paragraph"/>
    <w:basedOn w:val="Normal"/>
    <w:uiPriority w:val="34"/>
    <w:qFormat/>
    <w:rsid w:val="004E6D8A"/>
    <w:pPr>
      <w:ind w:left="720"/>
      <w:contextualSpacing/>
    </w:pPr>
  </w:style>
  <w:style w:type="paragraph" w:styleId="Header">
    <w:name w:val="header"/>
    <w:basedOn w:val="Normal"/>
    <w:link w:val="HeaderChar"/>
    <w:uiPriority w:val="99"/>
    <w:unhideWhenUsed/>
    <w:rsid w:val="0051159F"/>
    <w:pPr>
      <w:tabs>
        <w:tab w:val="center" w:pos="4513"/>
        <w:tab w:val="right" w:pos="9026"/>
      </w:tabs>
    </w:pPr>
  </w:style>
  <w:style w:type="character" w:customStyle="1" w:styleId="HeaderChar">
    <w:name w:val="Header Char"/>
    <w:basedOn w:val="DefaultParagraphFont"/>
    <w:link w:val="Header"/>
    <w:uiPriority w:val="99"/>
    <w:rsid w:val="0051159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51159F"/>
    <w:pPr>
      <w:tabs>
        <w:tab w:val="center" w:pos="4513"/>
        <w:tab w:val="right" w:pos="9026"/>
      </w:tabs>
    </w:pPr>
  </w:style>
  <w:style w:type="character" w:customStyle="1" w:styleId="FooterChar">
    <w:name w:val="Footer Char"/>
    <w:basedOn w:val="DefaultParagraphFont"/>
    <w:link w:val="Footer"/>
    <w:uiPriority w:val="99"/>
    <w:rsid w:val="0051159F"/>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Challoner</dc:creator>
  <cp:keywords/>
  <dc:description/>
  <cp:lastModifiedBy>Philip Challoner</cp:lastModifiedBy>
  <cp:revision>2</cp:revision>
  <dcterms:created xsi:type="dcterms:W3CDTF">2023-09-21T08:19:00Z</dcterms:created>
  <dcterms:modified xsi:type="dcterms:W3CDTF">2023-09-21T08:19:00Z</dcterms:modified>
</cp:coreProperties>
</file>